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B020" w14:textId="77777777" w:rsidR="00481395" w:rsidRDefault="005721B4" w:rsidP="005721B4">
      <w:pPr>
        <w:tabs>
          <w:tab w:val="left" w:pos="1557"/>
        </w:tabs>
        <w:rPr>
          <w:color w:val="000000"/>
        </w:rPr>
      </w:pPr>
      <w:r>
        <w:rPr>
          <w:color w:val="000000"/>
        </w:rPr>
        <w:tab/>
      </w:r>
    </w:p>
    <w:p w14:paraId="53A5A93F" w14:textId="77777777" w:rsidR="00481395" w:rsidRDefault="00481395" w:rsidP="00481395">
      <w:pPr>
        <w:rPr>
          <w:b/>
        </w:rPr>
      </w:pPr>
    </w:p>
    <w:p w14:paraId="155AA5C3" w14:textId="77777777" w:rsidR="00481395" w:rsidRDefault="00502733" w:rsidP="00481395">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center"/>
        <w:rPr>
          <w:b/>
        </w:rPr>
      </w:pPr>
      <w:r>
        <w:rPr>
          <w:noProof/>
          <w:lang w:eastAsia="en-GB"/>
        </w:rPr>
        <w:drawing>
          <wp:inline distT="0" distB="0" distL="0" distR="0" wp14:anchorId="0C740079" wp14:editId="5942CE8A">
            <wp:extent cx="2524125" cy="7715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4125" cy="771525"/>
                    </a:xfrm>
                    <a:prstGeom prst="rect">
                      <a:avLst/>
                    </a:prstGeom>
                  </pic:spPr>
                </pic:pic>
              </a:graphicData>
            </a:graphic>
          </wp:inline>
        </w:drawing>
      </w:r>
    </w:p>
    <w:p w14:paraId="5195F571" w14:textId="77777777" w:rsidR="00481395" w:rsidRDefault="00481395" w:rsidP="00481395">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center"/>
        <w:rPr>
          <w:b/>
          <w:sz w:val="36"/>
          <w:u w:val="single"/>
        </w:rPr>
      </w:pPr>
    </w:p>
    <w:p w14:paraId="00F5D475" w14:textId="77777777" w:rsidR="00481395" w:rsidRPr="00AE5769" w:rsidRDefault="00481395" w:rsidP="00481395">
      <w:pPr>
        <w:jc w:val="center"/>
        <w:rPr>
          <w:rFonts w:ascii="Arial" w:hAnsi="Arial" w:cs="Arial"/>
          <w:b/>
          <w:sz w:val="48"/>
          <w:szCs w:val="48"/>
        </w:rPr>
      </w:pPr>
      <w:r w:rsidRPr="00AE5769">
        <w:rPr>
          <w:rFonts w:ascii="Arial" w:hAnsi="Arial" w:cs="Arial"/>
          <w:b/>
          <w:sz w:val="48"/>
          <w:szCs w:val="48"/>
        </w:rPr>
        <w:t xml:space="preserve">Health and Safety Policy </w:t>
      </w:r>
    </w:p>
    <w:p w14:paraId="71E44F43" w14:textId="77777777" w:rsidR="00481395" w:rsidRPr="00B8457F" w:rsidRDefault="00481395" w:rsidP="00481395">
      <w:pPr>
        <w:jc w:val="center"/>
        <w:rPr>
          <w:rFonts w:cs="Arial"/>
          <w:b/>
          <w:sz w:val="36"/>
          <w:szCs w:val="36"/>
        </w:rPr>
      </w:pPr>
    </w:p>
    <w:p w14:paraId="5EC1B779" w14:textId="77777777" w:rsidR="00481395" w:rsidRPr="00AE5769" w:rsidRDefault="00481395" w:rsidP="00481395">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center"/>
        <w:rPr>
          <w:rFonts w:ascii="Arial" w:hAnsi="Arial" w:cs="Arial"/>
          <w:b/>
          <w:sz w:val="36"/>
          <w:u w:val="single"/>
        </w:rPr>
      </w:pPr>
    </w:p>
    <w:p w14:paraId="48A8852F" w14:textId="77777777" w:rsidR="00481395" w:rsidRDefault="00481395" w:rsidP="00481395">
      <w:pPr>
        <w:rPr>
          <w:rFonts w:cs="Arial"/>
          <w:szCs w:val="28"/>
        </w:rPr>
      </w:pPr>
    </w:p>
    <w:p w14:paraId="040A28F4" w14:textId="77777777" w:rsidR="00481395" w:rsidRPr="00B8457F" w:rsidRDefault="00B74449" w:rsidP="00481395">
      <w:pPr>
        <w:jc w:val="center"/>
        <w:rPr>
          <w:rFonts w:cs="Arial"/>
          <w:szCs w:val="28"/>
        </w:rPr>
      </w:pPr>
      <w:r>
        <w:rPr>
          <w:rFonts w:cs="Arial"/>
          <w:noProof/>
          <w:szCs w:val="28"/>
          <w:lang w:eastAsia="en-GB"/>
        </w:rPr>
        <w:drawing>
          <wp:inline distT="0" distB="0" distL="0" distR="0" wp14:anchorId="72FA60E4" wp14:editId="0A640617">
            <wp:extent cx="13239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sidR="00481395">
        <w:rPr>
          <w:rFonts w:cs="Arial"/>
          <w:szCs w:val="28"/>
        </w:rPr>
        <w:t xml:space="preserve">       </w:t>
      </w:r>
      <w:r>
        <w:rPr>
          <w:rFonts w:cs="Arial"/>
          <w:noProof/>
          <w:szCs w:val="28"/>
          <w:lang w:eastAsia="en-GB"/>
        </w:rPr>
        <w:drawing>
          <wp:inline distT="0" distB="0" distL="0" distR="0" wp14:anchorId="3A4A4C30" wp14:editId="4F59B13E">
            <wp:extent cx="1323975" cy="1323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481395">
        <w:rPr>
          <w:rFonts w:cs="Arial"/>
          <w:szCs w:val="28"/>
        </w:rPr>
        <w:t xml:space="preserve">       </w:t>
      </w:r>
      <w:r>
        <w:rPr>
          <w:rFonts w:cs="Arial"/>
          <w:noProof/>
          <w:szCs w:val="28"/>
          <w:lang w:eastAsia="en-GB"/>
        </w:rPr>
        <w:drawing>
          <wp:inline distT="0" distB="0" distL="0" distR="0" wp14:anchorId="3EF16F44" wp14:editId="4F465214">
            <wp:extent cx="1323975" cy="1304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sidR="00481395">
        <w:rPr>
          <w:rFonts w:cs="Arial"/>
          <w:szCs w:val="28"/>
        </w:rPr>
        <w:t xml:space="preserve">       </w:t>
      </w:r>
      <w:r>
        <w:rPr>
          <w:rFonts w:cs="Arial"/>
          <w:noProof/>
          <w:szCs w:val="28"/>
          <w:lang w:eastAsia="en-GB"/>
        </w:rPr>
        <w:drawing>
          <wp:inline distT="0" distB="0" distL="0" distR="0" wp14:anchorId="57C7A2F4" wp14:editId="20C354BE">
            <wp:extent cx="1323975" cy="1276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276350"/>
                    </a:xfrm>
                    <a:prstGeom prst="rect">
                      <a:avLst/>
                    </a:prstGeom>
                    <a:noFill/>
                    <a:ln>
                      <a:noFill/>
                    </a:ln>
                  </pic:spPr>
                </pic:pic>
              </a:graphicData>
            </a:graphic>
          </wp:inline>
        </w:drawing>
      </w:r>
    </w:p>
    <w:p w14:paraId="14D1DA0E" w14:textId="77777777" w:rsidR="00481395" w:rsidRPr="003740CE" w:rsidRDefault="00481395" w:rsidP="00481395">
      <w:pPr>
        <w:rPr>
          <w:rFonts w:cs="Arial"/>
        </w:rPr>
      </w:pPr>
    </w:p>
    <w:p w14:paraId="51A71484" w14:textId="77777777" w:rsidR="00481395" w:rsidRPr="003740CE" w:rsidRDefault="00481395" w:rsidP="00481395">
      <w:pPr>
        <w:rPr>
          <w:rFonts w:cs="Arial"/>
        </w:rPr>
      </w:pPr>
    </w:p>
    <w:p w14:paraId="11CAE618" w14:textId="77777777" w:rsidR="00481395" w:rsidRPr="00B8457F" w:rsidRDefault="00481395" w:rsidP="00481395">
      <w:pPr>
        <w:jc w:val="center"/>
        <w:rPr>
          <w:rFonts w:cs="Arial"/>
          <w:b/>
          <w:szCs w:val="28"/>
        </w:rPr>
      </w:pPr>
      <w:r w:rsidRPr="00D64351">
        <w:rPr>
          <w:rFonts w:cs="Arial"/>
          <w:b/>
          <w:szCs w:val="28"/>
        </w:rPr>
        <w:t xml:space="preserve"> </w:t>
      </w:r>
      <w:r w:rsidR="00B74449">
        <w:rPr>
          <w:rFonts w:cs="Arial"/>
          <w:b/>
          <w:noProof/>
          <w:szCs w:val="28"/>
          <w:lang w:eastAsia="en-GB"/>
        </w:rPr>
        <w:drawing>
          <wp:inline distT="0" distB="0" distL="0" distR="0" wp14:anchorId="0096B84C" wp14:editId="3128E2B9">
            <wp:extent cx="13239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Pr>
          <w:rFonts w:cs="Arial"/>
          <w:b/>
          <w:szCs w:val="28"/>
        </w:rPr>
        <w:t xml:space="preserve">       </w:t>
      </w:r>
      <w:r w:rsidR="00B74449">
        <w:rPr>
          <w:rFonts w:cs="Arial"/>
          <w:b/>
          <w:noProof/>
          <w:szCs w:val="28"/>
          <w:lang w:eastAsia="en-GB"/>
        </w:rPr>
        <w:drawing>
          <wp:inline distT="0" distB="0" distL="0" distR="0" wp14:anchorId="088EA602" wp14:editId="63834EB0">
            <wp:extent cx="1323975" cy="1304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rFonts w:cs="Arial"/>
          <w:b/>
          <w:szCs w:val="28"/>
        </w:rPr>
        <w:t xml:space="preserve">       </w:t>
      </w:r>
      <w:r w:rsidR="00B74449">
        <w:rPr>
          <w:rFonts w:cs="Arial"/>
          <w:b/>
          <w:noProof/>
          <w:szCs w:val="28"/>
          <w:lang w:eastAsia="en-GB"/>
        </w:rPr>
        <w:drawing>
          <wp:inline distT="0" distB="0" distL="0" distR="0" wp14:anchorId="3F6EA1B9" wp14:editId="123F0808">
            <wp:extent cx="1323975" cy="1304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304925"/>
                    </a:xfrm>
                    <a:prstGeom prst="rect">
                      <a:avLst/>
                    </a:prstGeom>
                    <a:noFill/>
                    <a:ln>
                      <a:noFill/>
                    </a:ln>
                  </pic:spPr>
                </pic:pic>
              </a:graphicData>
            </a:graphic>
          </wp:inline>
        </w:drawing>
      </w:r>
      <w:r>
        <w:rPr>
          <w:rFonts w:cs="Arial"/>
          <w:b/>
          <w:szCs w:val="28"/>
        </w:rPr>
        <w:t xml:space="preserve">       </w:t>
      </w:r>
      <w:r w:rsidR="00B74449">
        <w:rPr>
          <w:rFonts w:cs="Arial"/>
          <w:b/>
          <w:noProof/>
          <w:szCs w:val="28"/>
          <w:lang w:eastAsia="en-GB"/>
        </w:rPr>
        <w:drawing>
          <wp:inline distT="0" distB="0" distL="0" distR="0" wp14:anchorId="1723DBDF" wp14:editId="55B6BFFE">
            <wp:extent cx="132397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p w14:paraId="2FE9EDE7" w14:textId="77777777" w:rsidR="00481395" w:rsidRPr="003740CE" w:rsidRDefault="00481395" w:rsidP="00481395">
      <w:pPr>
        <w:rPr>
          <w:rFonts w:cs="Arial"/>
          <w:b/>
        </w:rPr>
      </w:pPr>
    </w:p>
    <w:p w14:paraId="3C587FD3" w14:textId="77777777" w:rsidR="00481395" w:rsidRPr="003740CE" w:rsidRDefault="00481395" w:rsidP="00481395">
      <w:pPr>
        <w:rPr>
          <w:rFonts w:cs="Arial"/>
          <w:b/>
        </w:rPr>
      </w:pPr>
    </w:p>
    <w:p w14:paraId="2A2C9161" w14:textId="77777777" w:rsidR="00481395" w:rsidRPr="00B8457F" w:rsidRDefault="00B74449" w:rsidP="00481395">
      <w:pPr>
        <w:jc w:val="center"/>
        <w:rPr>
          <w:rFonts w:cs="Arial"/>
          <w:b/>
          <w:szCs w:val="28"/>
        </w:rPr>
      </w:pPr>
      <w:r>
        <w:rPr>
          <w:rFonts w:cs="Arial"/>
          <w:b/>
          <w:noProof/>
          <w:szCs w:val="28"/>
          <w:lang w:eastAsia="en-GB"/>
        </w:rPr>
        <w:drawing>
          <wp:inline distT="0" distB="0" distL="0" distR="0" wp14:anchorId="5EF06623" wp14:editId="478B3803">
            <wp:extent cx="1323975" cy="1323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r w:rsidR="00481395">
        <w:rPr>
          <w:rFonts w:cs="Arial"/>
          <w:b/>
          <w:szCs w:val="28"/>
        </w:rPr>
        <w:t xml:space="preserve">       </w:t>
      </w:r>
      <w:r>
        <w:rPr>
          <w:rFonts w:cs="Arial"/>
          <w:b/>
          <w:noProof/>
          <w:szCs w:val="28"/>
          <w:lang w:eastAsia="en-GB"/>
        </w:rPr>
        <w:drawing>
          <wp:inline distT="0" distB="0" distL="0" distR="0" wp14:anchorId="42F0A920" wp14:editId="259508E4">
            <wp:extent cx="1323975" cy="1314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r w:rsidR="00481395">
        <w:rPr>
          <w:rFonts w:cs="Arial"/>
          <w:b/>
          <w:szCs w:val="28"/>
        </w:rPr>
        <w:t xml:space="preserve">       </w:t>
      </w:r>
      <w:r>
        <w:rPr>
          <w:rFonts w:cs="Arial"/>
          <w:b/>
          <w:noProof/>
          <w:szCs w:val="28"/>
          <w:lang w:eastAsia="en-GB"/>
        </w:rPr>
        <w:drawing>
          <wp:inline distT="0" distB="0" distL="0" distR="0" wp14:anchorId="6182EB9E" wp14:editId="7695EF9A">
            <wp:extent cx="1323975" cy="1295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inline>
        </w:drawing>
      </w:r>
      <w:r w:rsidR="00481395">
        <w:rPr>
          <w:rFonts w:cs="Arial"/>
          <w:b/>
          <w:szCs w:val="28"/>
        </w:rPr>
        <w:t xml:space="preserve">       </w:t>
      </w:r>
      <w:r>
        <w:rPr>
          <w:rFonts w:cs="Arial"/>
          <w:b/>
          <w:noProof/>
          <w:szCs w:val="28"/>
          <w:lang w:eastAsia="en-GB"/>
        </w:rPr>
        <w:drawing>
          <wp:inline distT="0" distB="0" distL="0" distR="0" wp14:anchorId="7115D3AA" wp14:editId="6D66102C">
            <wp:extent cx="1323975" cy="1314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p w14:paraId="0AD1F3E8" w14:textId="77777777" w:rsidR="00481395" w:rsidRDefault="00481395" w:rsidP="00481395">
      <w:pPr>
        <w:autoSpaceDE w:val="0"/>
        <w:autoSpaceDN w:val="0"/>
        <w:adjustRightInd w:val="0"/>
        <w:jc w:val="both"/>
        <w:rPr>
          <w:rFonts w:ascii="MontrealTS-Light" w:hAnsi="MontrealTS-Light" w:cs="MontrealTS-Light"/>
          <w:sz w:val="12"/>
          <w:szCs w:val="12"/>
        </w:rPr>
      </w:pPr>
    </w:p>
    <w:p w14:paraId="3386D191" w14:textId="77777777" w:rsidR="00481395" w:rsidRDefault="00481395" w:rsidP="00481395">
      <w:pPr>
        <w:autoSpaceDE w:val="0"/>
        <w:autoSpaceDN w:val="0"/>
        <w:adjustRightInd w:val="0"/>
        <w:jc w:val="both"/>
        <w:rPr>
          <w:rFonts w:ascii="MontrealTS-Light" w:hAnsi="MontrealTS-Light" w:cs="MontrealTS-Light"/>
          <w:sz w:val="12"/>
          <w:szCs w:val="12"/>
        </w:rPr>
      </w:pPr>
    </w:p>
    <w:p w14:paraId="562269B0" w14:textId="77777777" w:rsidR="00481395" w:rsidRDefault="00481395" w:rsidP="00481395">
      <w:pPr>
        <w:autoSpaceDE w:val="0"/>
        <w:autoSpaceDN w:val="0"/>
        <w:adjustRightInd w:val="0"/>
        <w:jc w:val="both"/>
        <w:rPr>
          <w:rFonts w:ascii="MontrealTS-Light" w:hAnsi="MontrealTS-Light" w:cs="MontrealTS-Light"/>
          <w:sz w:val="12"/>
          <w:szCs w:val="12"/>
        </w:rPr>
      </w:pPr>
    </w:p>
    <w:p w14:paraId="013D5FC1" w14:textId="77777777" w:rsidR="00481395" w:rsidRDefault="00481395" w:rsidP="00481395">
      <w:pPr>
        <w:autoSpaceDE w:val="0"/>
        <w:autoSpaceDN w:val="0"/>
        <w:adjustRightInd w:val="0"/>
        <w:jc w:val="both"/>
        <w:rPr>
          <w:rFonts w:ascii="MontrealTS-Light" w:hAnsi="MontrealTS-Light" w:cs="MontrealTS-Light"/>
          <w:sz w:val="12"/>
          <w:szCs w:val="12"/>
        </w:rPr>
      </w:pPr>
    </w:p>
    <w:p w14:paraId="6B50AB9F" w14:textId="77777777" w:rsidR="00790D91" w:rsidRPr="00790D91" w:rsidRDefault="00790D91" w:rsidP="00790D91">
      <w:pPr>
        <w:rPr>
          <w:rFonts w:ascii="Arial" w:hAnsi="Arial" w:cs="Arial"/>
          <w:sz w:val="20"/>
          <w:lang w:eastAsia="en-GB"/>
        </w:rPr>
      </w:pPr>
      <w:r w:rsidRPr="00790D91">
        <w:rPr>
          <w:rFonts w:ascii="Arial" w:hAnsi="Arial" w:cs="Arial"/>
          <w:sz w:val="20"/>
        </w:rPr>
        <w:t xml:space="preserve">Glasgow Life, </w:t>
      </w:r>
      <w:r w:rsidRPr="00790D91">
        <w:rPr>
          <w:rFonts w:ascii="Arial" w:hAnsi="Arial" w:cs="Arial"/>
          <w:sz w:val="20"/>
          <w:lang w:eastAsia="en-GB"/>
        </w:rPr>
        <w:t>4</w:t>
      </w:r>
      <w:r w:rsidRPr="00790D91">
        <w:rPr>
          <w:rFonts w:ascii="Arial" w:hAnsi="Arial" w:cs="Arial"/>
          <w:sz w:val="20"/>
          <w:vertAlign w:val="superscript"/>
          <w:lang w:eastAsia="en-GB"/>
        </w:rPr>
        <w:t>th</w:t>
      </w:r>
      <w:r w:rsidRPr="00790D91">
        <w:rPr>
          <w:rFonts w:ascii="Arial" w:hAnsi="Arial" w:cs="Arial"/>
          <w:sz w:val="20"/>
          <w:lang w:eastAsia="en-GB"/>
        </w:rPr>
        <w:t xml:space="preserve"> Floor 38 Albion Street Glasgow G1 1LH</w:t>
      </w:r>
    </w:p>
    <w:p w14:paraId="10D4EC26" w14:textId="5FEFA03E" w:rsidR="00790D91" w:rsidRPr="00790D91" w:rsidRDefault="00790D91" w:rsidP="00790D91">
      <w:pPr>
        <w:autoSpaceDE w:val="0"/>
        <w:autoSpaceDN w:val="0"/>
        <w:adjustRightInd w:val="0"/>
        <w:jc w:val="both"/>
        <w:rPr>
          <w:rFonts w:ascii="Arial" w:hAnsi="Arial" w:cs="Arial"/>
          <w:sz w:val="20"/>
        </w:rPr>
      </w:pPr>
      <w:r w:rsidRPr="00790D91">
        <w:rPr>
          <w:rFonts w:ascii="Arial" w:hAnsi="Arial" w:cs="Arial"/>
          <w:sz w:val="20"/>
        </w:rPr>
        <w:t xml:space="preserve">E-mail </w:t>
      </w:r>
      <w:hyperlink r:id="rId21" w:history="1">
        <w:r w:rsidRPr="00E13C3A">
          <w:rPr>
            <w:rStyle w:val="Hyperlink"/>
            <w:rFonts w:ascii="Arial" w:hAnsi="Arial" w:cs="Arial"/>
            <w:sz w:val="20"/>
          </w:rPr>
          <w:t>HealthandSafety@glasgowlife.org.uk</w:t>
        </w:r>
      </w:hyperlink>
      <w:r>
        <w:rPr>
          <w:rFonts w:ascii="Arial" w:hAnsi="Arial" w:cs="Arial"/>
          <w:sz w:val="20"/>
        </w:rPr>
        <w:t xml:space="preserve"> </w:t>
      </w:r>
      <w:r w:rsidRPr="00790D91">
        <w:rPr>
          <w:rFonts w:ascii="Arial" w:hAnsi="Arial" w:cs="Arial"/>
          <w:sz w:val="20"/>
        </w:rPr>
        <w:t xml:space="preserve">| </w:t>
      </w:r>
      <w:hyperlink r:id="rId22" w:history="1">
        <w:r w:rsidRPr="00790D91">
          <w:rPr>
            <w:rFonts w:ascii="Arial" w:hAnsi="Arial" w:cs="Arial"/>
            <w:color w:val="0000FF"/>
            <w:sz w:val="20"/>
            <w:u w:val="single"/>
          </w:rPr>
          <w:t>www.glasgowlife.org.uk</w:t>
        </w:r>
      </w:hyperlink>
    </w:p>
    <w:p w14:paraId="53742B2C" w14:textId="77777777" w:rsidR="00790D91" w:rsidRDefault="00790D91" w:rsidP="00790D91">
      <w:pPr>
        <w:pStyle w:val="Footer"/>
        <w:tabs>
          <w:tab w:val="left" w:pos="2640"/>
          <w:tab w:val="left" w:pos="10205"/>
        </w:tabs>
        <w:ind w:right="360"/>
        <w:rPr>
          <w:rFonts w:ascii="Arial" w:hAnsi="Arial" w:cs="Arial"/>
          <w:sz w:val="20"/>
        </w:rPr>
      </w:pPr>
    </w:p>
    <w:p w14:paraId="2AA907C2" w14:textId="77777777" w:rsidR="00481395" w:rsidRPr="00AE5769" w:rsidRDefault="00481395" w:rsidP="00790D91">
      <w:pPr>
        <w:pStyle w:val="Footer"/>
        <w:tabs>
          <w:tab w:val="left" w:pos="2640"/>
          <w:tab w:val="left" w:pos="10205"/>
        </w:tabs>
        <w:ind w:right="360"/>
        <w:rPr>
          <w:rFonts w:ascii="Arial" w:hAnsi="Arial" w:cs="Arial"/>
          <w:sz w:val="20"/>
        </w:rPr>
      </w:pPr>
      <w:r w:rsidRPr="00AE5769">
        <w:rPr>
          <w:rFonts w:ascii="Arial" w:hAnsi="Arial" w:cs="Arial"/>
          <w:sz w:val="20"/>
        </w:rPr>
        <w:tab/>
      </w:r>
    </w:p>
    <w:p w14:paraId="3A0EE981" w14:textId="2466661D" w:rsidR="00481395" w:rsidRDefault="00481395" w:rsidP="00481395">
      <w:pPr>
        <w:pStyle w:val="Footer"/>
        <w:tabs>
          <w:tab w:val="left" w:pos="2640"/>
          <w:tab w:val="left" w:pos="10205"/>
        </w:tabs>
        <w:ind w:right="-1"/>
        <w:jc w:val="right"/>
        <w:rPr>
          <w:rFonts w:ascii="Arial" w:hAnsi="Arial" w:cs="Arial"/>
          <w:sz w:val="20"/>
        </w:rPr>
      </w:pPr>
      <w:r w:rsidRPr="00AE5769">
        <w:rPr>
          <w:rFonts w:ascii="Arial" w:hAnsi="Arial" w:cs="Arial"/>
          <w:sz w:val="20"/>
        </w:rPr>
        <w:t xml:space="preserve">  </w:t>
      </w:r>
      <w:r w:rsidRPr="00AE5769">
        <w:rPr>
          <w:rFonts w:ascii="Arial" w:hAnsi="Arial" w:cs="Arial"/>
          <w:sz w:val="20"/>
        </w:rPr>
        <w:tab/>
      </w:r>
      <w:r w:rsidRPr="009936A0">
        <w:rPr>
          <w:rFonts w:ascii="Arial" w:hAnsi="Arial" w:cs="Arial"/>
          <w:b/>
          <w:sz w:val="20"/>
        </w:rPr>
        <w:t>Issue number:</w:t>
      </w:r>
      <w:r w:rsidR="007E67F4">
        <w:rPr>
          <w:rFonts w:ascii="Arial" w:hAnsi="Arial" w:cs="Arial"/>
          <w:sz w:val="20"/>
        </w:rPr>
        <w:t xml:space="preserve"> GL H&amp;S 1</w:t>
      </w:r>
      <w:r w:rsidR="00DB202B">
        <w:rPr>
          <w:rFonts w:ascii="Arial" w:hAnsi="Arial" w:cs="Arial"/>
          <w:sz w:val="20"/>
        </w:rPr>
        <w:t>2</w:t>
      </w:r>
      <w:r w:rsidRPr="009936A0">
        <w:rPr>
          <w:rFonts w:ascii="Arial" w:hAnsi="Arial" w:cs="Arial"/>
          <w:sz w:val="20"/>
        </w:rPr>
        <w:t xml:space="preserve">      </w:t>
      </w:r>
      <w:r w:rsidRPr="009936A0">
        <w:rPr>
          <w:rFonts w:ascii="Arial" w:hAnsi="Arial" w:cs="Arial"/>
          <w:b/>
          <w:sz w:val="20"/>
        </w:rPr>
        <w:t>Date approved:</w:t>
      </w:r>
      <w:r w:rsidR="002D2BCB">
        <w:rPr>
          <w:rFonts w:ascii="Arial" w:hAnsi="Arial" w:cs="Arial"/>
          <w:b/>
          <w:sz w:val="20"/>
        </w:rPr>
        <w:t xml:space="preserve"> </w:t>
      </w:r>
      <w:r w:rsidR="00DB202B" w:rsidRPr="00DB202B">
        <w:rPr>
          <w:rFonts w:ascii="Arial" w:hAnsi="Arial" w:cs="Arial"/>
          <w:bCs/>
          <w:sz w:val="20"/>
        </w:rPr>
        <w:t>1</w:t>
      </w:r>
      <w:r w:rsidR="00DB202B">
        <w:rPr>
          <w:rFonts w:ascii="Arial" w:hAnsi="Arial" w:cs="Arial"/>
          <w:b/>
          <w:sz w:val="20"/>
        </w:rPr>
        <w:t xml:space="preserve"> </w:t>
      </w:r>
      <w:r w:rsidR="00AD506B">
        <w:rPr>
          <w:rFonts w:ascii="Arial" w:hAnsi="Arial" w:cs="Arial"/>
          <w:sz w:val="20"/>
        </w:rPr>
        <w:t>April 202</w:t>
      </w:r>
      <w:r w:rsidR="00DB202B">
        <w:rPr>
          <w:rFonts w:ascii="Arial" w:hAnsi="Arial" w:cs="Arial"/>
          <w:sz w:val="20"/>
        </w:rPr>
        <w:t>3</w:t>
      </w:r>
    </w:p>
    <w:p w14:paraId="21748CF4" w14:textId="77777777" w:rsidR="00622C8D" w:rsidRDefault="00622C8D" w:rsidP="00481395">
      <w:pPr>
        <w:pStyle w:val="Footer"/>
        <w:tabs>
          <w:tab w:val="left" w:pos="2640"/>
          <w:tab w:val="left" w:pos="10205"/>
        </w:tabs>
        <w:ind w:right="-1"/>
        <w:jc w:val="right"/>
        <w:rPr>
          <w:rFonts w:ascii="Arial" w:hAnsi="Arial" w:cs="Arial"/>
          <w:sz w:val="20"/>
        </w:rPr>
      </w:pPr>
    </w:p>
    <w:p w14:paraId="0FB37329" w14:textId="77777777" w:rsidR="00622C8D" w:rsidRDefault="00622C8D" w:rsidP="00481395">
      <w:pPr>
        <w:pStyle w:val="Footer"/>
        <w:tabs>
          <w:tab w:val="left" w:pos="2640"/>
          <w:tab w:val="left" w:pos="10205"/>
        </w:tabs>
        <w:ind w:right="-1"/>
        <w:jc w:val="right"/>
        <w:rPr>
          <w:rFonts w:ascii="Arial" w:hAnsi="Arial" w:cs="Arial"/>
          <w:sz w:val="20"/>
        </w:rPr>
      </w:pPr>
    </w:p>
    <w:p w14:paraId="5A990821" w14:textId="77777777" w:rsidR="00622C8D" w:rsidRDefault="00622C8D" w:rsidP="00481395">
      <w:pPr>
        <w:pStyle w:val="Footer"/>
        <w:tabs>
          <w:tab w:val="left" w:pos="2640"/>
          <w:tab w:val="left" w:pos="10205"/>
        </w:tabs>
        <w:ind w:right="-1"/>
        <w:jc w:val="right"/>
        <w:rPr>
          <w:rFonts w:ascii="Arial" w:hAnsi="Arial" w:cs="Arial"/>
          <w:sz w:val="20"/>
        </w:rPr>
      </w:pPr>
    </w:p>
    <w:p w14:paraId="2C867EA7" w14:textId="009B22A2" w:rsidR="00622C8D" w:rsidRDefault="00622C8D" w:rsidP="00481395">
      <w:pPr>
        <w:pStyle w:val="Footer"/>
        <w:tabs>
          <w:tab w:val="left" w:pos="2640"/>
          <w:tab w:val="left" w:pos="10205"/>
        </w:tabs>
        <w:ind w:right="-1"/>
        <w:jc w:val="right"/>
        <w:rPr>
          <w:rFonts w:ascii="Arial" w:hAnsi="Arial" w:cs="Arial"/>
          <w:sz w:val="20"/>
        </w:rPr>
      </w:pPr>
      <w:r>
        <w:rPr>
          <w:rFonts w:ascii="Arial" w:hAnsi="Arial" w:cs="Arial"/>
          <w:sz w:val="20"/>
        </w:rPr>
        <w:br w:type="page"/>
      </w:r>
    </w:p>
    <w:p w14:paraId="319B6FF9" w14:textId="3BD9C5D0" w:rsidR="00622C8D" w:rsidRPr="00AE5769" w:rsidRDefault="00622C8D" w:rsidP="00481395">
      <w:pPr>
        <w:pStyle w:val="Footer"/>
        <w:tabs>
          <w:tab w:val="left" w:pos="2640"/>
          <w:tab w:val="left" w:pos="10205"/>
        </w:tabs>
        <w:ind w:right="-1"/>
        <w:jc w:val="right"/>
        <w:rPr>
          <w:rFonts w:ascii="Arial" w:hAnsi="Arial" w:cs="Arial"/>
          <w:sz w:val="20"/>
        </w:rPr>
        <w:sectPr w:rsidR="00622C8D" w:rsidRPr="00AE5769" w:rsidSect="00255412">
          <w:footerReference w:type="even" r:id="rId23"/>
          <w:footerReference w:type="default" r:id="rId24"/>
          <w:pgSz w:w="11907" w:h="16840" w:code="9"/>
          <w:pgMar w:top="851" w:right="851" w:bottom="851" w:left="851" w:header="567" w:footer="567" w:gutter="0"/>
          <w:pgNumType w:start="1"/>
          <w:cols w:space="720"/>
          <w:titlePg/>
        </w:sectPr>
      </w:pPr>
    </w:p>
    <w:p w14:paraId="33237CC6" w14:textId="77777777" w:rsidR="00DE7161" w:rsidRDefault="003E3F60" w:rsidP="005C0D9B">
      <w:pPr>
        <w:pStyle w:val="Heading5"/>
        <w:ind w:left="0" w:right="-45"/>
      </w:pPr>
      <w:r>
        <w:lastRenderedPageBreak/>
        <w:t>Health and Safety Policy</w:t>
      </w:r>
    </w:p>
    <w:p w14:paraId="73767F2F" w14:textId="77777777" w:rsidR="00C5431F" w:rsidRDefault="00C5431F">
      <w:pPr>
        <w:tabs>
          <w:tab w:val="left" w:pos="8364"/>
        </w:tabs>
        <w:ind w:left="-567" w:right="-759"/>
        <w:rPr>
          <w:rFonts w:ascii="Arial" w:hAnsi="Arial"/>
          <w:b/>
          <w:sz w:val="20"/>
        </w:rPr>
      </w:pPr>
    </w:p>
    <w:p w14:paraId="23FA2450" w14:textId="77777777" w:rsidR="00C5431F" w:rsidRDefault="00C5431F">
      <w:pPr>
        <w:tabs>
          <w:tab w:val="left" w:pos="8364"/>
        </w:tabs>
        <w:ind w:left="-567" w:right="-759"/>
        <w:rPr>
          <w:rFonts w:ascii="Arial" w:hAnsi="Arial"/>
          <w:b/>
          <w:sz w:val="20"/>
        </w:rPr>
      </w:pPr>
    </w:p>
    <w:p w14:paraId="4E4FDCD1" w14:textId="77777777" w:rsidR="00DE7161" w:rsidRPr="00C5431F" w:rsidRDefault="003E3F60" w:rsidP="005C0D9B">
      <w:pPr>
        <w:tabs>
          <w:tab w:val="left" w:pos="8364"/>
        </w:tabs>
        <w:ind w:right="-45"/>
        <w:rPr>
          <w:rFonts w:ascii="Arial" w:hAnsi="Arial"/>
          <w:b/>
          <w:sz w:val="20"/>
        </w:rPr>
      </w:pPr>
      <w:r>
        <w:rPr>
          <w:rFonts w:ascii="Arial" w:hAnsi="Arial"/>
          <w:b/>
          <w:sz w:val="20"/>
        </w:rPr>
        <w:t xml:space="preserve">Contents </w:t>
      </w:r>
    </w:p>
    <w:p w14:paraId="68D709E7" w14:textId="77777777" w:rsidR="00DE7161" w:rsidRDefault="00DE7161" w:rsidP="005C0D9B">
      <w:pPr>
        <w:tabs>
          <w:tab w:val="left" w:pos="8364"/>
        </w:tabs>
        <w:ind w:right="-45"/>
        <w:rPr>
          <w:rFonts w:ascii="Arial" w:hAnsi="Arial"/>
          <w:b/>
          <w:sz w:val="20"/>
        </w:rPr>
      </w:pPr>
    </w:p>
    <w:p w14:paraId="1CA3C3CD" w14:textId="77777777" w:rsidR="001D253D" w:rsidRDefault="00DE7161" w:rsidP="005C0D9B">
      <w:pPr>
        <w:tabs>
          <w:tab w:val="left" w:pos="8364"/>
        </w:tabs>
        <w:ind w:right="-45"/>
        <w:rPr>
          <w:rFonts w:ascii="Arial" w:hAnsi="Arial"/>
          <w:b/>
          <w:sz w:val="20"/>
        </w:rPr>
      </w:pPr>
      <w:r>
        <w:rPr>
          <w:rFonts w:ascii="Arial" w:hAnsi="Arial"/>
          <w:b/>
          <w:sz w:val="20"/>
        </w:rPr>
        <w:t>1</w:t>
      </w:r>
      <w:r w:rsidR="00F96DD1">
        <w:rPr>
          <w:rFonts w:ascii="Arial" w:hAnsi="Arial"/>
          <w:b/>
          <w:sz w:val="20"/>
        </w:rPr>
        <w:t xml:space="preserve">.  </w:t>
      </w:r>
      <w:r w:rsidR="002E00EA">
        <w:rPr>
          <w:rFonts w:ascii="Arial" w:hAnsi="Arial"/>
          <w:b/>
          <w:sz w:val="20"/>
        </w:rPr>
        <w:t xml:space="preserve">Managing for Health and Safety </w:t>
      </w:r>
    </w:p>
    <w:p w14:paraId="519B63FE" w14:textId="77777777" w:rsidR="001D253D" w:rsidRDefault="001D253D" w:rsidP="005C0D9B">
      <w:pPr>
        <w:tabs>
          <w:tab w:val="left" w:pos="8364"/>
        </w:tabs>
        <w:ind w:right="-45"/>
        <w:rPr>
          <w:rFonts w:ascii="Arial" w:hAnsi="Arial"/>
          <w:b/>
          <w:sz w:val="20"/>
        </w:rPr>
      </w:pPr>
    </w:p>
    <w:p w14:paraId="5157DCEA" w14:textId="77777777" w:rsidR="00DE7161" w:rsidRDefault="001D253D" w:rsidP="005C0D9B">
      <w:pPr>
        <w:tabs>
          <w:tab w:val="left" w:pos="8364"/>
        </w:tabs>
        <w:ind w:right="-45"/>
        <w:rPr>
          <w:rFonts w:ascii="Arial" w:hAnsi="Arial"/>
          <w:b/>
          <w:sz w:val="20"/>
        </w:rPr>
      </w:pPr>
      <w:r>
        <w:rPr>
          <w:rFonts w:ascii="Arial" w:hAnsi="Arial"/>
          <w:b/>
          <w:sz w:val="20"/>
        </w:rPr>
        <w:t xml:space="preserve">2.  </w:t>
      </w:r>
      <w:smartTag w:uri="urn:schemas-microsoft-com:office:smarttags" w:element="City">
        <w:smartTag w:uri="urn:schemas-microsoft-com:office:smarttags" w:element="place">
          <w:r w:rsidR="00DF6A68">
            <w:rPr>
              <w:rFonts w:ascii="Arial" w:hAnsi="Arial"/>
              <w:b/>
              <w:sz w:val="20"/>
            </w:rPr>
            <w:t>Glasgow</w:t>
          </w:r>
        </w:smartTag>
      </w:smartTag>
      <w:r w:rsidR="00DF6A68">
        <w:rPr>
          <w:rFonts w:ascii="Arial" w:hAnsi="Arial"/>
          <w:b/>
          <w:sz w:val="20"/>
        </w:rPr>
        <w:t xml:space="preserve"> Life</w:t>
      </w:r>
      <w:r w:rsidR="00DE7161">
        <w:rPr>
          <w:rFonts w:ascii="Arial" w:hAnsi="Arial"/>
          <w:b/>
          <w:sz w:val="20"/>
        </w:rPr>
        <w:t xml:space="preserve"> Health and Safety Policy</w:t>
      </w:r>
      <w:r w:rsidR="00394299">
        <w:rPr>
          <w:rFonts w:ascii="Arial" w:hAnsi="Arial"/>
          <w:b/>
          <w:sz w:val="20"/>
        </w:rPr>
        <w:t xml:space="preserve"> Statement</w:t>
      </w:r>
      <w:r w:rsidR="00DE7161">
        <w:rPr>
          <w:rFonts w:ascii="Arial" w:hAnsi="Arial"/>
          <w:b/>
          <w:sz w:val="20"/>
        </w:rPr>
        <w:tab/>
      </w:r>
    </w:p>
    <w:p w14:paraId="32C2EE73" w14:textId="77777777" w:rsidR="00DE7161" w:rsidRDefault="00DE7161" w:rsidP="005C0D9B">
      <w:pPr>
        <w:tabs>
          <w:tab w:val="left" w:pos="8364"/>
        </w:tabs>
        <w:ind w:right="-45"/>
        <w:rPr>
          <w:rFonts w:ascii="Arial" w:hAnsi="Arial"/>
          <w:b/>
          <w:sz w:val="20"/>
        </w:rPr>
      </w:pPr>
    </w:p>
    <w:p w14:paraId="7B428BC3" w14:textId="77777777" w:rsidR="007743A3" w:rsidRDefault="001D253D" w:rsidP="005C0D9B">
      <w:pPr>
        <w:tabs>
          <w:tab w:val="left" w:pos="8364"/>
        </w:tabs>
        <w:ind w:right="-45"/>
        <w:rPr>
          <w:rFonts w:ascii="Arial" w:hAnsi="Arial"/>
          <w:b/>
          <w:sz w:val="20"/>
        </w:rPr>
      </w:pPr>
      <w:r>
        <w:rPr>
          <w:rFonts w:ascii="Arial" w:hAnsi="Arial"/>
          <w:b/>
          <w:sz w:val="20"/>
        </w:rPr>
        <w:t>3</w:t>
      </w:r>
      <w:r w:rsidR="00DE7161">
        <w:rPr>
          <w:rFonts w:ascii="Arial" w:hAnsi="Arial"/>
          <w:b/>
          <w:sz w:val="20"/>
        </w:rPr>
        <w:t>.  Health and Safety Organisation / Responsibilities</w:t>
      </w:r>
    </w:p>
    <w:p w14:paraId="42F8BDD0" w14:textId="77777777" w:rsidR="00DE7161" w:rsidRDefault="00DE7161" w:rsidP="005C0D9B">
      <w:pPr>
        <w:tabs>
          <w:tab w:val="left" w:pos="8364"/>
        </w:tabs>
        <w:ind w:right="-45"/>
        <w:rPr>
          <w:rFonts w:ascii="Arial" w:hAnsi="Arial"/>
          <w:b/>
          <w:sz w:val="20"/>
        </w:rPr>
      </w:pPr>
      <w:r>
        <w:rPr>
          <w:rFonts w:ascii="Arial" w:hAnsi="Arial"/>
          <w:b/>
          <w:sz w:val="20"/>
        </w:rPr>
        <w:tab/>
      </w:r>
    </w:p>
    <w:p w14:paraId="5B96A5B5" w14:textId="77777777" w:rsidR="00962436" w:rsidRPr="005C0D9B" w:rsidRDefault="00DE7161" w:rsidP="00C33F2A">
      <w:pPr>
        <w:pStyle w:val="ListParagraph"/>
        <w:numPr>
          <w:ilvl w:val="0"/>
          <w:numId w:val="5"/>
        </w:numPr>
        <w:ind w:right="-45"/>
        <w:rPr>
          <w:rFonts w:ascii="Arial" w:hAnsi="Arial" w:cs="Arial"/>
          <w:noProof/>
          <w:sz w:val="20"/>
        </w:rPr>
      </w:pPr>
      <w:r w:rsidRPr="005C0D9B">
        <w:rPr>
          <w:rFonts w:ascii="Arial" w:hAnsi="Arial" w:cs="Arial"/>
          <w:noProof/>
          <w:sz w:val="20"/>
        </w:rPr>
        <w:t xml:space="preserve">Chief Executive  </w:t>
      </w:r>
      <w:r w:rsidRPr="005C0D9B">
        <w:rPr>
          <w:rFonts w:ascii="Arial" w:hAnsi="Arial" w:cs="Arial"/>
          <w:noProof/>
          <w:sz w:val="20"/>
        </w:rPr>
        <w:tab/>
      </w:r>
    </w:p>
    <w:p w14:paraId="3D600618" w14:textId="63B13DF9" w:rsidR="00E56982" w:rsidRPr="005C0D9B" w:rsidRDefault="00962436" w:rsidP="00C33F2A">
      <w:pPr>
        <w:pStyle w:val="ListParagraph"/>
        <w:numPr>
          <w:ilvl w:val="0"/>
          <w:numId w:val="5"/>
        </w:numPr>
        <w:ind w:right="-45"/>
        <w:rPr>
          <w:rFonts w:ascii="Arial" w:hAnsi="Arial" w:cs="Arial"/>
          <w:noProof/>
          <w:sz w:val="20"/>
        </w:rPr>
      </w:pPr>
      <w:r w:rsidRPr="005C0D9B">
        <w:rPr>
          <w:rFonts w:ascii="Arial" w:hAnsi="Arial" w:cs="Arial"/>
          <w:noProof/>
          <w:sz w:val="20"/>
        </w:rPr>
        <w:t>Director of</w:t>
      </w:r>
      <w:r w:rsidR="00994437">
        <w:rPr>
          <w:rFonts w:ascii="Arial" w:hAnsi="Arial" w:cs="Arial"/>
          <w:noProof/>
          <w:sz w:val="20"/>
        </w:rPr>
        <w:t xml:space="preserve"> </w:t>
      </w:r>
      <w:r w:rsidR="00362455">
        <w:rPr>
          <w:rFonts w:ascii="Arial" w:hAnsi="Arial" w:cs="Arial"/>
          <w:noProof/>
          <w:sz w:val="20"/>
        </w:rPr>
        <w:t xml:space="preserve">Finance </w:t>
      </w:r>
      <w:r w:rsidR="00625E05">
        <w:rPr>
          <w:rFonts w:ascii="Arial" w:hAnsi="Arial" w:cs="Arial"/>
          <w:noProof/>
          <w:sz w:val="20"/>
        </w:rPr>
        <w:t>and</w:t>
      </w:r>
      <w:r w:rsidR="00742E31">
        <w:rPr>
          <w:rFonts w:ascii="Arial" w:hAnsi="Arial" w:cs="Arial"/>
          <w:noProof/>
          <w:sz w:val="20"/>
        </w:rPr>
        <w:t xml:space="preserve"> Corporate Services </w:t>
      </w:r>
      <w:r w:rsidR="00DE7161" w:rsidRPr="005C0D9B">
        <w:rPr>
          <w:rFonts w:ascii="Arial" w:hAnsi="Arial" w:cs="Arial"/>
          <w:noProof/>
          <w:sz w:val="20"/>
        </w:rPr>
        <w:tab/>
      </w:r>
    </w:p>
    <w:p w14:paraId="27D68B6E" w14:textId="77777777" w:rsidR="00E56982" w:rsidRPr="005C0D9B" w:rsidRDefault="00E56982" w:rsidP="00C33F2A">
      <w:pPr>
        <w:pStyle w:val="ListParagraph"/>
        <w:numPr>
          <w:ilvl w:val="0"/>
          <w:numId w:val="5"/>
        </w:numPr>
        <w:ind w:right="-45"/>
        <w:rPr>
          <w:rFonts w:ascii="Arial" w:hAnsi="Arial" w:cs="Arial"/>
          <w:noProof/>
          <w:sz w:val="20"/>
        </w:rPr>
      </w:pPr>
      <w:r w:rsidRPr="005C0D9B">
        <w:rPr>
          <w:rFonts w:ascii="Arial" w:hAnsi="Arial" w:cs="Arial"/>
          <w:noProof/>
          <w:sz w:val="20"/>
        </w:rPr>
        <w:t xml:space="preserve">Leadership Team </w:t>
      </w:r>
    </w:p>
    <w:p w14:paraId="6CAFC417" w14:textId="77777777" w:rsidR="00DE7161" w:rsidRPr="005C0D9B" w:rsidRDefault="009A509D" w:rsidP="00C33F2A">
      <w:pPr>
        <w:pStyle w:val="ListParagraph"/>
        <w:numPr>
          <w:ilvl w:val="0"/>
          <w:numId w:val="5"/>
        </w:numPr>
        <w:ind w:right="-45"/>
        <w:rPr>
          <w:rFonts w:ascii="Arial" w:hAnsi="Arial" w:cs="Arial"/>
          <w:noProof/>
          <w:sz w:val="20"/>
        </w:rPr>
      </w:pPr>
      <w:r>
        <w:rPr>
          <w:rFonts w:ascii="Arial" w:hAnsi="Arial" w:cs="Arial"/>
          <w:noProof/>
          <w:sz w:val="20"/>
        </w:rPr>
        <w:t xml:space="preserve">Extended </w:t>
      </w:r>
      <w:r w:rsidR="00E56982" w:rsidRPr="005C0D9B">
        <w:rPr>
          <w:rFonts w:ascii="Arial" w:hAnsi="Arial" w:cs="Arial"/>
          <w:noProof/>
          <w:sz w:val="20"/>
        </w:rPr>
        <w:t>Management Team</w:t>
      </w:r>
      <w:r w:rsidR="00DE7161" w:rsidRPr="005C0D9B">
        <w:rPr>
          <w:rFonts w:ascii="Arial" w:hAnsi="Arial" w:cs="Arial"/>
          <w:noProof/>
          <w:sz w:val="20"/>
        </w:rPr>
        <w:tab/>
      </w:r>
      <w:r w:rsidR="00DE7161" w:rsidRPr="005C0D9B">
        <w:rPr>
          <w:rFonts w:ascii="Arial" w:hAnsi="Arial" w:cs="Arial"/>
          <w:noProof/>
          <w:sz w:val="20"/>
        </w:rPr>
        <w:tab/>
      </w:r>
    </w:p>
    <w:p w14:paraId="2E028AFC" w14:textId="77777777" w:rsidR="00DE7161" w:rsidRPr="005C0D9B" w:rsidRDefault="00DE7161" w:rsidP="00C33F2A">
      <w:pPr>
        <w:pStyle w:val="ListParagraph"/>
        <w:numPr>
          <w:ilvl w:val="0"/>
          <w:numId w:val="5"/>
        </w:numPr>
        <w:ind w:right="-45"/>
        <w:rPr>
          <w:rFonts w:ascii="Arial" w:hAnsi="Arial" w:cs="Arial"/>
          <w:noProof/>
          <w:sz w:val="20"/>
        </w:rPr>
      </w:pPr>
      <w:r w:rsidRPr="005C0D9B">
        <w:rPr>
          <w:rFonts w:ascii="Arial" w:hAnsi="Arial" w:cs="Arial"/>
          <w:noProof/>
          <w:sz w:val="20"/>
        </w:rPr>
        <w:t>Manager / Supervisor</w:t>
      </w:r>
    </w:p>
    <w:p w14:paraId="329ABD4A" w14:textId="77777777" w:rsidR="00DE7161" w:rsidRPr="005C0D9B" w:rsidRDefault="00DE7161" w:rsidP="00C33F2A">
      <w:pPr>
        <w:pStyle w:val="ListParagraph"/>
        <w:numPr>
          <w:ilvl w:val="0"/>
          <w:numId w:val="5"/>
        </w:numPr>
        <w:ind w:right="-45"/>
        <w:rPr>
          <w:rFonts w:ascii="Arial" w:hAnsi="Arial" w:cs="Arial"/>
          <w:noProof/>
          <w:sz w:val="20"/>
        </w:rPr>
      </w:pPr>
      <w:r w:rsidRPr="005C0D9B">
        <w:rPr>
          <w:rFonts w:ascii="Arial" w:hAnsi="Arial" w:cs="Arial"/>
          <w:noProof/>
          <w:sz w:val="20"/>
        </w:rPr>
        <w:t>Managers with Additional Responsibilities</w:t>
      </w:r>
    </w:p>
    <w:p w14:paraId="755C8E41" w14:textId="77777777" w:rsidR="00DE7161" w:rsidRPr="005C0D9B" w:rsidRDefault="00DE7161" w:rsidP="00C33F2A">
      <w:pPr>
        <w:pStyle w:val="ListParagraph"/>
        <w:numPr>
          <w:ilvl w:val="0"/>
          <w:numId w:val="5"/>
        </w:numPr>
        <w:ind w:right="-45"/>
        <w:rPr>
          <w:rFonts w:ascii="Arial" w:hAnsi="Arial" w:cs="Arial"/>
          <w:noProof/>
          <w:sz w:val="20"/>
        </w:rPr>
      </w:pPr>
      <w:r w:rsidRPr="005C0D9B">
        <w:rPr>
          <w:rFonts w:ascii="Arial" w:hAnsi="Arial" w:cs="Arial"/>
          <w:noProof/>
          <w:sz w:val="20"/>
        </w:rPr>
        <w:t>Employees</w:t>
      </w:r>
    </w:p>
    <w:p w14:paraId="7ACA53AA" w14:textId="77777777" w:rsidR="001D253D" w:rsidRPr="005C0D9B" w:rsidRDefault="00405162" w:rsidP="00C33F2A">
      <w:pPr>
        <w:pStyle w:val="ListParagraph"/>
        <w:numPr>
          <w:ilvl w:val="0"/>
          <w:numId w:val="5"/>
        </w:numPr>
        <w:ind w:right="-45"/>
        <w:rPr>
          <w:rFonts w:ascii="Arial" w:hAnsi="Arial" w:cs="Arial"/>
          <w:noProof/>
          <w:sz w:val="20"/>
        </w:rPr>
      </w:pPr>
      <w:r>
        <w:rPr>
          <w:rFonts w:ascii="Arial" w:hAnsi="Arial" w:cs="Arial"/>
          <w:noProof/>
          <w:sz w:val="20"/>
        </w:rPr>
        <w:t>Health and Safety</w:t>
      </w:r>
    </w:p>
    <w:p w14:paraId="3EF88AEE" w14:textId="77777777" w:rsidR="001D253D" w:rsidRPr="005C0D9B" w:rsidRDefault="001D253D" w:rsidP="00C33F2A">
      <w:pPr>
        <w:pStyle w:val="ListParagraph"/>
        <w:numPr>
          <w:ilvl w:val="0"/>
          <w:numId w:val="5"/>
        </w:numPr>
        <w:ind w:right="-45"/>
        <w:rPr>
          <w:rFonts w:ascii="Arial" w:hAnsi="Arial" w:cs="Arial"/>
          <w:noProof/>
          <w:sz w:val="20"/>
        </w:rPr>
      </w:pPr>
      <w:r w:rsidRPr="005C0D9B">
        <w:rPr>
          <w:rFonts w:ascii="Arial" w:hAnsi="Arial" w:cs="Arial"/>
          <w:noProof/>
          <w:sz w:val="20"/>
        </w:rPr>
        <w:t xml:space="preserve">Trade Union Health and Safety Representatives </w:t>
      </w:r>
    </w:p>
    <w:p w14:paraId="5FF6B522" w14:textId="77777777" w:rsidR="000C7584" w:rsidRDefault="000C7584" w:rsidP="005C0D9B">
      <w:pPr>
        <w:tabs>
          <w:tab w:val="left" w:pos="8364"/>
        </w:tabs>
        <w:ind w:right="-45"/>
        <w:rPr>
          <w:rFonts w:ascii="Arial" w:hAnsi="Arial"/>
          <w:b/>
          <w:sz w:val="20"/>
        </w:rPr>
      </w:pPr>
    </w:p>
    <w:p w14:paraId="168FD00A" w14:textId="77777777" w:rsidR="00DE7161" w:rsidRPr="00E93BF5" w:rsidRDefault="001D253D" w:rsidP="005C0D9B">
      <w:pPr>
        <w:ind w:right="-45"/>
        <w:rPr>
          <w:rFonts w:ascii="Arial" w:hAnsi="Arial" w:cs="Arial"/>
          <w:b/>
          <w:sz w:val="20"/>
        </w:rPr>
      </w:pPr>
      <w:r>
        <w:rPr>
          <w:rFonts w:ascii="Arial" w:hAnsi="Arial" w:cs="Arial"/>
          <w:b/>
          <w:sz w:val="20"/>
        </w:rPr>
        <w:t>4</w:t>
      </w:r>
      <w:r w:rsidR="00DE7161">
        <w:rPr>
          <w:rFonts w:ascii="Arial" w:hAnsi="Arial" w:cs="Arial"/>
          <w:b/>
          <w:sz w:val="20"/>
        </w:rPr>
        <w:t xml:space="preserve">.   Health and Safety Policy </w:t>
      </w:r>
      <w:r w:rsidR="00DE7161">
        <w:rPr>
          <w:rFonts w:ascii="Arial" w:hAnsi="Arial" w:cs="Arial"/>
          <w:sz w:val="20"/>
        </w:rPr>
        <w:fldChar w:fldCharType="begin"/>
      </w:r>
      <w:r w:rsidR="00DE7161">
        <w:rPr>
          <w:rFonts w:ascii="Arial" w:hAnsi="Arial" w:cs="Arial"/>
          <w:sz w:val="20"/>
        </w:rPr>
        <w:instrText xml:space="preserve"> TOC \o "1-2" </w:instrText>
      </w:r>
      <w:r w:rsidR="00DE7161">
        <w:rPr>
          <w:rFonts w:ascii="Arial" w:hAnsi="Arial" w:cs="Arial"/>
          <w:sz w:val="20"/>
        </w:rPr>
        <w:fldChar w:fldCharType="separate"/>
      </w:r>
    </w:p>
    <w:p w14:paraId="262CDEAF" w14:textId="77777777" w:rsidR="00DE7161" w:rsidRDefault="00DE7161" w:rsidP="005C0D9B">
      <w:pPr>
        <w:ind w:right="-45"/>
        <w:rPr>
          <w:rFonts w:ascii="Arial" w:hAnsi="Arial" w:cs="Arial"/>
          <w:sz w:val="20"/>
        </w:rPr>
      </w:pPr>
    </w:p>
    <w:p w14:paraId="2267AB41" w14:textId="77777777" w:rsidR="00DE7161" w:rsidRDefault="001D253D" w:rsidP="005C0D9B">
      <w:pPr>
        <w:ind w:right="-45"/>
        <w:rPr>
          <w:rFonts w:ascii="Arial" w:hAnsi="Arial" w:cs="Arial"/>
          <w:b/>
          <w:bCs/>
          <w:noProof/>
          <w:sz w:val="20"/>
        </w:rPr>
      </w:pPr>
      <w:r w:rsidRPr="00C126B1">
        <w:rPr>
          <w:rFonts w:ascii="Arial" w:hAnsi="Arial" w:cs="Arial"/>
          <w:b/>
          <w:noProof/>
          <w:sz w:val="20"/>
        </w:rPr>
        <w:t>5.</w:t>
      </w:r>
      <w:r>
        <w:rPr>
          <w:rFonts w:ascii="Arial" w:hAnsi="Arial" w:cs="Arial"/>
          <w:noProof/>
          <w:sz w:val="20"/>
        </w:rPr>
        <w:t xml:space="preserve">  </w:t>
      </w:r>
      <w:r w:rsidR="002E00EA" w:rsidRPr="00D731F0">
        <w:rPr>
          <w:rFonts w:ascii="Arial" w:hAnsi="Arial" w:cs="Arial"/>
          <w:b/>
          <w:bCs/>
          <w:noProof/>
          <w:sz w:val="20"/>
        </w:rPr>
        <w:t xml:space="preserve">Health and Safety </w:t>
      </w:r>
      <w:r w:rsidR="002E00EA" w:rsidRPr="00405162">
        <w:rPr>
          <w:rFonts w:ascii="Arial" w:hAnsi="Arial" w:cs="Arial"/>
          <w:b/>
          <w:bCs/>
          <w:noProof/>
          <w:sz w:val="20"/>
        </w:rPr>
        <w:t>Co</w:t>
      </w:r>
      <w:r w:rsidR="002E00EA">
        <w:rPr>
          <w:rFonts w:ascii="Arial" w:hAnsi="Arial" w:cs="Arial"/>
          <w:b/>
          <w:bCs/>
          <w:noProof/>
          <w:sz w:val="20"/>
        </w:rPr>
        <w:t>mmittee</w:t>
      </w:r>
      <w:r w:rsidR="00D731F0">
        <w:rPr>
          <w:rFonts w:ascii="Arial" w:hAnsi="Arial" w:cs="Arial"/>
          <w:b/>
          <w:bCs/>
          <w:noProof/>
          <w:sz w:val="20"/>
        </w:rPr>
        <w:t xml:space="preserve"> Structure </w:t>
      </w:r>
      <w:r w:rsidR="00DE7161">
        <w:rPr>
          <w:rFonts w:ascii="Arial" w:hAnsi="Arial" w:cs="Arial"/>
          <w:b/>
          <w:bCs/>
          <w:noProof/>
          <w:sz w:val="20"/>
        </w:rPr>
        <w:tab/>
      </w:r>
    </w:p>
    <w:p w14:paraId="7E21A19E" w14:textId="77777777" w:rsidR="00C126B1" w:rsidRDefault="00C126B1" w:rsidP="005C0D9B">
      <w:pPr>
        <w:ind w:right="-45"/>
        <w:rPr>
          <w:rFonts w:ascii="Arial" w:hAnsi="Arial" w:cs="Arial"/>
          <w:b/>
          <w:bCs/>
          <w:noProof/>
          <w:sz w:val="20"/>
        </w:rPr>
      </w:pPr>
    </w:p>
    <w:p w14:paraId="6B4235C3" w14:textId="77777777" w:rsidR="00C126B1" w:rsidRPr="009D5F4C" w:rsidRDefault="00C126B1" w:rsidP="005C0D9B">
      <w:pPr>
        <w:ind w:right="-45"/>
        <w:rPr>
          <w:rFonts w:ascii="Arial" w:hAnsi="Arial" w:cs="Arial"/>
          <w:b/>
          <w:bCs/>
          <w:noProof/>
          <w:sz w:val="20"/>
        </w:rPr>
      </w:pPr>
    </w:p>
    <w:p w14:paraId="66157458" w14:textId="77777777" w:rsidR="00C126B1" w:rsidRDefault="00C126B1" w:rsidP="005C0D9B">
      <w:pPr>
        <w:ind w:right="-45"/>
        <w:rPr>
          <w:rFonts w:ascii="Arial" w:hAnsi="Arial" w:cs="Arial"/>
          <w:b/>
          <w:bCs/>
          <w:noProof/>
          <w:sz w:val="20"/>
        </w:rPr>
      </w:pPr>
      <w:r>
        <w:rPr>
          <w:rFonts w:ascii="Arial" w:hAnsi="Arial" w:cs="Arial"/>
          <w:b/>
          <w:bCs/>
          <w:noProof/>
          <w:sz w:val="20"/>
        </w:rPr>
        <w:t xml:space="preserve">     </w:t>
      </w:r>
    </w:p>
    <w:p w14:paraId="601D5392" w14:textId="77777777" w:rsidR="00C126B1" w:rsidRDefault="00C126B1" w:rsidP="005C0D9B">
      <w:pPr>
        <w:ind w:right="-45"/>
        <w:rPr>
          <w:rFonts w:ascii="Arial" w:hAnsi="Arial" w:cs="Arial"/>
          <w:noProof/>
          <w:sz w:val="20"/>
        </w:rPr>
      </w:pPr>
    </w:p>
    <w:p w14:paraId="601BEEB0" w14:textId="77777777" w:rsidR="002D560C" w:rsidRDefault="002D560C" w:rsidP="005C0D9B">
      <w:pPr>
        <w:ind w:right="-45"/>
        <w:rPr>
          <w:rFonts w:ascii="Arial" w:hAnsi="Arial" w:cs="Arial"/>
          <w:noProof/>
          <w:sz w:val="20"/>
        </w:rPr>
      </w:pPr>
    </w:p>
    <w:p w14:paraId="2AA0D04C" w14:textId="77777777" w:rsidR="002D560C" w:rsidRDefault="002D560C" w:rsidP="005C0D9B">
      <w:pPr>
        <w:ind w:right="-45"/>
        <w:rPr>
          <w:rFonts w:ascii="Arial" w:hAnsi="Arial" w:cs="Arial"/>
          <w:noProof/>
          <w:sz w:val="20"/>
        </w:rPr>
      </w:pPr>
    </w:p>
    <w:p w14:paraId="7663BED6" w14:textId="77777777" w:rsidR="002D560C" w:rsidRDefault="002D560C" w:rsidP="005C0D9B">
      <w:pPr>
        <w:ind w:right="-45"/>
        <w:rPr>
          <w:rFonts w:ascii="Arial" w:hAnsi="Arial" w:cs="Arial"/>
          <w:noProof/>
          <w:sz w:val="20"/>
        </w:rPr>
      </w:pPr>
    </w:p>
    <w:p w14:paraId="6B9CFFAA" w14:textId="77777777" w:rsidR="002D560C" w:rsidRDefault="002D560C" w:rsidP="005C0D9B">
      <w:pPr>
        <w:ind w:right="-45"/>
        <w:rPr>
          <w:rFonts w:ascii="Arial" w:hAnsi="Arial" w:cs="Arial"/>
          <w:noProof/>
          <w:sz w:val="20"/>
        </w:rPr>
      </w:pPr>
    </w:p>
    <w:p w14:paraId="01091A91" w14:textId="77777777" w:rsidR="002D560C" w:rsidRDefault="002D560C" w:rsidP="005C0D9B">
      <w:pPr>
        <w:ind w:right="-45"/>
        <w:rPr>
          <w:rFonts w:ascii="Arial" w:hAnsi="Arial" w:cs="Arial"/>
          <w:noProof/>
          <w:sz w:val="20"/>
        </w:rPr>
      </w:pPr>
    </w:p>
    <w:p w14:paraId="554CDF40" w14:textId="77777777" w:rsidR="002D560C" w:rsidRDefault="002D560C" w:rsidP="005C0D9B">
      <w:pPr>
        <w:ind w:right="-45"/>
        <w:rPr>
          <w:rFonts w:ascii="Arial" w:hAnsi="Arial" w:cs="Arial"/>
          <w:noProof/>
          <w:sz w:val="20"/>
        </w:rPr>
      </w:pPr>
    </w:p>
    <w:p w14:paraId="011D8B66" w14:textId="77777777" w:rsidR="002D560C" w:rsidRDefault="002D560C" w:rsidP="005C0D9B">
      <w:pPr>
        <w:ind w:right="-45"/>
        <w:rPr>
          <w:rFonts w:ascii="Arial" w:hAnsi="Arial" w:cs="Arial"/>
          <w:noProof/>
          <w:sz w:val="20"/>
        </w:rPr>
      </w:pPr>
    </w:p>
    <w:p w14:paraId="65796B45" w14:textId="77777777" w:rsidR="002D560C" w:rsidRDefault="002D560C" w:rsidP="005C0D9B">
      <w:pPr>
        <w:ind w:right="-45"/>
        <w:rPr>
          <w:rFonts w:ascii="Arial" w:hAnsi="Arial" w:cs="Arial"/>
          <w:noProof/>
          <w:sz w:val="20"/>
        </w:rPr>
      </w:pPr>
    </w:p>
    <w:p w14:paraId="7E151E24" w14:textId="77777777" w:rsidR="002D560C" w:rsidRDefault="002D560C" w:rsidP="005C0D9B">
      <w:pPr>
        <w:ind w:right="-45"/>
        <w:rPr>
          <w:rFonts w:ascii="Arial" w:hAnsi="Arial" w:cs="Arial"/>
          <w:noProof/>
          <w:sz w:val="20"/>
        </w:rPr>
      </w:pPr>
    </w:p>
    <w:p w14:paraId="0B323BD9" w14:textId="77777777" w:rsidR="002D560C" w:rsidRDefault="002D560C" w:rsidP="005C0D9B">
      <w:pPr>
        <w:ind w:right="-45"/>
        <w:rPr>
          <w:rFonts w:ascii="Arial" w:hAnsi="Arial" w:cs="Arial"/>
          <w:noProof/>
          <w:sz w:val="20"/>
        </w:rPr>
      </w:pPr>
    </w:p>
    <w:p w14:paraId="212EB58C" w14:textId="77777777" w:rsidR="002D560C" w:rsidRDefault="002D560C" w:rsidP="005C0D9B">
      <w:pPr>
        <w:ind w:right="-45"/>
        <w:rPr>
          <w:rFonts w:ascii="Arial" w:hAnsi="Arial" w:cs="Arial"/>
          <w:noProof/>
          <w:sz w:val="20"/>
        </w:rPr>
      </w:pPr>
    </w:p>
    <w:p w14:paraId="17F77ACD" w14:textId="77777777" w:rsidR="002D560C" w:rsidRDefault="002D560C" w:rsidP="005C0D9B">
      <w:pPr>
        <w:ind w:right="-45"/>
        <w:rPr>
          <w:rFonts w:ascii="Arial" w:hAnsi="Arial" w:cs="Arial"/>
          <w:noProof/>
          <w:sz w:val="20"/>
        </w:rPr>
      </w:pPr>
    </w:p>
    <w:p w14:paraId="0C2ED421" w14:textId="77777777" w:rsidR="002D560C" w:rsidRDefault="002D560C" w:rsidP="005C0D9B">
      <w:pPr>
        <w:ind w:right="-45"/>
        <w:rPr>
          <w:rFonts w:ascii="Arial" w:hAnsi="Arial" w:cs="Arial"/>
          <w:noProof/>
          <w:sz w:val="20"/>
        </w:rPr>
      </w:pPr>
    </w:p>
    <w:p w14:paraId="7B8CBEAA" w14:textId="77777777" w:rsidR="002D560C" w:rsidRDefault="002D560C" w:rsidP="005C0D9B">
      <w:pPr>
        <w:ind w:right="-45"/>
        <w:rPr>
          <w:rFonts w:ascii="Arial" w:hAnsi="Arial" w:cs="Arial"/>
          <w:noProof/>
          <w:sz w:val="20"/>
        </w:rPr>
      </w:pPr>
    </w:p>
    <w:p w14:paraId="617B874D" w14:textId="77777777" w:rsidR="002D560C" w:rsidRDefault="002D560C" w:rsidP="005C0D9B">
      <w:pPr>
        <w:ind w:right="-45"/>
        <w:rPr>
          <w:rFonts w:ascii="Arial" w:hAnsi="Arial" w:cs="Arial"/>
          <w:noProof/>
          <w:sz w:val="20"/>
        </w:rPr>
      </w:pPr>
    </w:p>
    <w:p w14:paraId="5B028570" w14:textId="77777777" w:rsidR="002D560C" w:rsidRDefault="002D560C" w:rsidP="005C0D9B">
      <w:pPr>
        <w:ind w:right="-45"/>
        <w:rPr>
          <w:rFonts w:ascii="Arial" w:hAnsi="Arial" w:cs="Arial"/>
          <w:noProof/>
          <w:sz w:val="20"/>
        </w:rPr>
      </w:pPr>
    </w:p>
    <w:p w14:paraId="0AC60C2E" w14:textId="77777777" w:rsidR="002D560C" w:rsidRDefault="002D560C" w:rsidP="005C0D9B">
      <w:pPr>
        <w:ind w:right="-45"/>
        <w:rPr>
          <w:rFonts w:ascii="Arial" w:hAnsi="Arial" w:cs="Arial"/>
          <w:noProof/>
          <w:sz w:val="20"/>
        </w:rPr>
      </w:pPr>
    </w:p>
    <w:p w14:paraId="6ACE092A" w14:textId="77777777" w:rsidR="002D560C" w:rsidRDefault="002D560C" w:rsidP="005C0D9B">
      <w:pPr>
        <w:ind w:right="-45"/>
        <w:rPr>
          <w:rFonts w:ascii="Arial" w:hAnsi="Arial" w:cs="Arial"/>
          <w:noProof/>
          <w:sz w:val="20"/>
        </w:rPr>
      </w:pPr>
    </w:p>
    <w:p w14:paraId="7D4282E5" w14:textId="77777777" w:rsidR="002D560C" w:rsidRDefault="002D560C" w:rsidP="005C0D9B">
      <w:pPr>
        <w:ind w:right="-45"/>
        <w:rPr>
          <w:rFonts w:ascii="Arial" w:hAnsi="Arial" w:cs="Arial"/>
          <w:noProof/>
          <w:sz w:val="20"/>
        </w:rPr>
      </w:pPr>
    </w:p>
    <w:p w14:paraId="7BA48818" w14:textId="77777777" w:rsidR="002D560C" w:rsidRDefault="002D560C" w:rsidP="005C0D9B">
      <w:pPr>
        <w:ind w:right="-45"/>
        <w:rPr>
          <w:rFonts w:ascii="Arial" w:hAnsi="Arial" w:cs="Arial"/>
          <w:noProof/>
          <w:sz w:val="20"/>
        </w:rPr>
      </w:pPr>
    </w:p>
    <w:p w14:paraId="7205F920" w14:textId="77777777" w:rsidR="002D560C" w:rsidRDefault="002D560C" w:rsidP="005C0D9B">
      <w:pPr>
        <w:ind w:right="-45"/>
        <w:rPr>
          <w:rFonts w:ascii="Arial" w:hAnsi="Arial" w:cs="Arial"/>
          <w:noProof/>
          <w:sz w:val="20"/>
        </w:rPr>
      </w:pPr>
    </w:p>
    <w:p w14:paraId="6A333CEE" w14:textId="77777777" w:rsidR="002D560C" w:rsidRDefault="002D560C" w:rsidP="005C0D9B">
      <w:pPr>
        <w:ind w:right="-45"/>
        <w:rPr>
          <w:rFonts w:ascii="Arial" w:hAnsi="Arial" w:cs="Arial"/>
          <w:noProof/>
          <w:sz w:val="20"/>
        </w:rPr>
      </w:pPr>
    </w:p>
    <w:p w14:paraId="4AB55D7D" w14:textId="77777777" w:rsidR="002D560C" w:rsidRDefault="002D560C" w:rsidP="005C0D9B">
      <w:pPr>
        <w:ind w:right="-45"/>
        <w:rPr>
          <w:rFonts w:ascii="Arial" w:hAnsi="Arial" w:cs="Arial"/>
          <w:noProof/>
          <w:sz w:val="20"/>
        </w:rPr>
      </w:pPr>
    </w:p>
    <w:p w14:paraId="2AD054E2" w14:textId="77777777" w:rsidR="002D560C" w:rsidRDefault="002D560C" w:rsidP="005C0D9B">
      <w:pPr>
        <w:ind w:right="-45"/>
        <w:rPr>
          <w:rFonts w:ascii="Arial" w:hAnsi="Arial" w:cs="Arial"/>
          <w:noProof/>
          <w:sz w:val="20"/>
        </w:rPr>
      </w:pPr>
    </w:p>
    <w:p w14:paraId="15553F17" w14:textId="77777777" w:rsidR="002D560C" w:rsidRDefault="002D560C" w:rsidP="005C0D9B">
      <w:pPr>
        <w:ind w:right="-45"/>
        <w:rPr>
          <w:rFonts w:ascii="Arial" w:hAnsi="Arial" w:cs="Arial"/>
          <w:noProof/>
          <w:sz w:val="20"/>
        </w:rPr>
      </w:pPr>
    </w:p>
    <w:p w14:paraId="026218CC" w14:textId="77777777" w:rsidR="002D560C" w:rsidRDefault="002D560C" w:rsidP="005C0D9B">
      <w:pPr>
        <w:ind w:right="-45"/>
        <w:rPr>
          <w:rFonts w:ascii="Arial" w:hAnsi="Arial" w:cs="Arial"/>
          <w:noProof/>
          <w:sz w:val="20"/>
        </w:rPr>
      </w:pPr>
    </w:p>
    <w:p w14:paraId="085DE982" w14:textId="77777777" w:rsidR="00D12025" w:rsidRDefault="00D12025" w:rsidP="005C0D9B">
      <w:pPr>
        <w:ind w:right="-45"/>
        <w:rPr>
          <w:rFonts w:ascii="Arial" w:hAnsi="Arial" w:cs="Arial"/>
          <w:noProof/>
          <w:sz w:val="20"/>
        </w:rPr>
      </w:pPr>
    </w:p>
    <w:p w14:paraId="15D3D7D4" w14:textId="77777777" w:rsidR="00D12025" w:rsidRDefault="00D12025" w:rsidP="005C0D9B">
      <w:pPr>
        <w:ind w:right="-45"/>
        <w:rPr>
          <w:rFonts w:ascii="Arial" w:hAnsi="Arial" w:cs="Arial"/>
          <w:noProof/>
          <w:sz w:val="20"/>
        </w:rPr>
      </w:pPr>
    </w:p>
    <w:p w14:paraId="7B0BA1F1" w14:textId="77777777" w:rsidR="002D560C" w:rsidRDefault="002D560C" w:rsidP="005C0D9B">
      <w:pPr>
        <w:ind w:right="-45"/>
        <w:rPr>
          <w:rFonts w:ascii="Arial" w:hAnsi="Arial" w:cs="Arial"/>
          <w:noProof/>
          <w:sz w:val="20"/>
        </w:rPr>
      </w:pPr>
    </w:p>
    <w:p w14:paraId="08508584" w14:textId="77777777" w:rsidR="002D560C" w:rsidRDefault="002D560C" w:rsidP="005C0D9B">
      <w:pPr>
        <w:ind w:right="-45"/>
        <w:rPr>
          <w:rFonts w:ascii="Arial" w:hAnsi="Arial" w:cs="Arial"/>
          <w:noProof/>
          <w:sz w:val="20"/>
        </w:rPr>
      </w:pPr>
    </w:p>
    <w:p w14:paraId="141EC47D" w14:textId="77777777" w:rsidR="002D560C" w:rsidRDefault="002D560C" w:rsidP="005C0D9B">
      <w:pPr>
        <w:ind w:right="-45"/>
        <w:rPr>
          <w:rFonts w:ascii="Arial" w:hAnsi="Arial" w:cs="Arial"/>
          <w:noProof/>
          <w:sz w:val="20"/>
        </w:rPr>
      </w:pPr>
    </w:p>
    <w:p w14:paraId="7B64B757" w14:textId="77777777" w:rsidR="002D560C" w:rsidRDefault="002D560C" w:rsidP="005C0D9B">
      <w:pPr>
        <w:ind w:right="-45"/>
        <w:rPr>
          <w:rFonts w:ascii="Arial" w:hAnsi="Arial" w:cs="Arial"/>
          <w:noProof/>
          <w:sz w:val="20"/>
        </w:rPr>
      </w:pPr>
    </w:p>
    <w:p w14:paraId="61DA6CD4" w14:textId="77777777" w:rsidR="002D560C" w:rsidRDefault="002D560C" w:rsidP="005C0D9B">
      <w:pPr>
        <w:ind w:right="-45"/>
        <w:rPr>
          <w:rFonts w:ascii="Arial" w:hAnsi="Arial" w:cs="Arial"/>
          <w:noProof/>
          <w:sz w:val="20"/>
        </w:rPr>
      </w:pPr>
    </w:p>
    <w:p w14:paraId="138DF455" w14:textId="77777777" w:rsidR="00DE7161" w:rsidRDefault="00DE7161" w:rsidP="005C0D9B">
      <w:pPr>
        <w:ind w:right="-45"/>
        <w:rPr>
          <w:rFonts w:ascii="Arial" w:hAnsi="Arial" w:cs="Arial"/>
          <w:sz w:val="20"/>
        </w:rPr>
      </w:pPr>
      <w:r>
        <w:rPr>
          <w:rFonts w:ascii="Arial" w:hAnsi="Arial" w:cs="Arial"/>
          <w:sz w:val="20"/>
        </w:rPr>
        <w:fldChar w:fldCharType="end"/>
      </w:r>
    </w:p>
    <w:p w14:paraId="47E32942" w14:textId="77777777" w:rsidR="00C126B1" w:rsidRDefault="00C126B1" w:rsidP="005C0D9B">
      <w:pPr>
        <w:pStyle w:val="Heading5"/>
        <w:ind w:left="0" w:right="-45"/>
      </w:pPr>
      <w:r>
        <w:lastRenderedPageBreak/>
        <w:t xml:space="preserve">1.  </w:t>
      </w:r>
      <w:r w:rsidR="003E3F60">
        <w:t xml:space="preserve">Managing for Health and Safety </w:t>
      </w:r>
    </w:p>
    <w:p w14:paraId="70B2B4A5" w14:textId="77777777" w:rsidR="00C126B1" w:rsidRDefault="00C126B1" w:rsidP="006D4530">
      <w:pPr>
        <w:rPr>
          <w:rFonts w:ascii="Arial" w:hAnsi="Arial" w:cs="Arial"/>
          <w:b/>
          <w:sz w:val="20"/>
        </w:rPr>
      </w:pPr>
    </w:p>
    <w:p w14:paraId="12C91ED2" w14:textId="77777777" w:rsidR="002D2BCB" w:rsidRPr="00B462B9" w:rsidRDefault="002D2BCB" w:rsidP="002D2BCB">
      <w:pPr>
        <w:autoSpaceDE w:val="0"/>
        <w:autoSpaceDN w:val="0"/>
        <w:adjustRightInd w:val="0"/>
        <w:rPr>
          <w:rFonts w:ascii="Arial" w:hAnsi="Arial" w:cs="Arial"/>
          <w:color w:val="000000"/>
          <w:sz w:val="20"/>
        </w:rPr>
      </w:pPr>
      <w:r w:rsidRPr="00B462B9">
        <w:rPr>
          <w:rFonts w:ascii="Arial" w:hAnsi="Arial" w:cs="Arial"/>
          <w:sz w:val="20"/>
        </w:rPr>
        <w:t>Glasgow Life has a legal duty to put in place arrangements to manage for health and safety.</w:t>
      </w:r>
    </w:p>
    <w:p w14:paraId="48B021F3" w14:textId="77777777" w:rsidR="002D2BCB" w:rsidRPr="00B462B9" w:rsidRDefault="002D2BCB" w:rsidP="002D2BCB">
      <w:pPr>
        <w:autoSpaceDE w:val="0"/>
        <w:autoSpaceDN w:val="0"/>
        <w:adjustRightInd w:val="0"/>
        <w:rPr>
          <w:rFonts w:ascii="Arial" w:hAnsi="Arial" w:cs="Arial"/>
          <w:color w:val="000000"/>
          <w:sz w:val="20"/>
        </w:rPr>
      </w:pPr>
    </w:p>
    <w:p w14:paraId="281341F1" w14:textId="77777777" w:rsidR="002D2BCB" w:rsidRPr="00B462B9" w:rsidRDefault="002D2BCB" w:rsidP="002D2BCB">
      <w:pPr>
        <w:jc w:val="both"/>
        <w:rPr>
          <w:rFonts w:ascii="Arial" w:hAnsi="Arial" w:cs="Arial"/>
          <w:sz w:val="20"/>
        </w:rPr>
      </w:pPr>
      <w:r w:rsidRPr="00B462B9">
        <w:rPr>
          <w:rFonts w:ascii="Arial" w:hAnsi="Arial" w:cs="Arial"/>
          <w:sz w:val="20"/>
        </w:rPr>
        <w:t xml:space="preserve">Health and safety management systems assist employers to manage health and safety.   Examples include national and international standards such as: </w:t>
      </w:r>
    </w:p>
    <w:p w14:paraId="05D58C27" w14:textId="77777777" w:rsidR="002D2BCB" w:rsidRPr="00B462B9" w:rsidRDefault="002D2BCB" w:rsidP="002D2BCB">
      <w:pPr>
        <w:jc w:val="both"/>
        <w:rPr>
          <w:rFonts w:ascii="Arial" w:hAnsi="Arial" w:cs="Arial"/>
          <w:sz w:val="20"/>
        </w:rPr>
      </w:pPr>
    </w:p>
    <w:p w14:paraId="6C6E6039" w14:textId="77777777" w:rsidR="002D2BCB" w:rsidRPr="00B462B9" w:rsidRDefault="002D2BCB" w:rsidP="002D2BCB">
      <w:pPr>
        <w:pStyle w:val="ListParagraph"/>
        <w:numPr>
          <w:ilvl w:val="0"/>
          <w:numId w:val="35"/>
        </w:numPr>
        <w:ind w:left="426" w:hanging="426"/>
        <w:contextualSpacing/>
        <w:jc w:val="both"/>
        <w:rPr>
          <w:rFonts w:ascii="Arial" w:hAnsi="Arial" w:cs="Arial"/>
          <w:sz w:val="20"/>
        </w:rPr>
      </w:pPr>
      <w:r w:rsidRPr="00B462B9">
        <w:rPr>
          <w:rFonts w:ascii="Arial" w:hAnsi="Arial" w:cs="Arial"/>
          <w:sz w:val="20"/>
        </w:rPr>
        <w:t>Health Safety Executive (HSE) – Managing for Health and Safety HSG65;</w:t>
      </w:r>
    </w:p>
    <w:p w14:paraId="616E636A" w14:textId="77777777" w:rsidR="002D2BCB" w:rsidRPr="00B462B9" w:rsidRDefault="002D2BCB" w:rsidP="002D2BCB">
      <w:pPr>
        <w:pStyle w:val="ListParagraph"/>
        <w:numPr>
          <w:ilvl w:val="0"/>
          <w:numId w:val="35"/>
        </w:numPr>
        <w:ind w:left="426" w:hanging="426"/>
        <w:contextualSpacing/>
        <w:jc w:val="both"/>
        <w:rPr>
          <w:rFonts w:ascii="Arial" w:hAnsi="Arial" w:cs="Arial"/>
          <w:sz w:val="20"/>
        </w:rPr>
      </w:pPr>
      <w:r w:rsidRPr="00B462B9">
        <w:rPr>
          <w:rFonts w:ascii="Arial" w:hAnsi="Arial" w:cs="Arial"/>
          <w:sz w:val="20"/>
        </w:rPr>
        <w:t xml:space="preserve">BS OHSAS 18001 Occupational health and safety management systems and </w:t>
      </w:r>
    </w:p>
    <w:p w14:paraId="62E8CB52" w14:textId="77777777" w:rsidR="002D2BCB" w:rsidRPr="00B462B9" w:rsidRDefault="002D2BCB" w:rsidP="002D2BCB">
      <w:pPr>
        <w:pStyle w:val="ListParagraph"/>
        <w:numPr>
          <w:ilvl w:val="0"/>
          <w:numId w:val="35"/>
        </w:numPr>
        <w:ind w:left="426" w:hanging="426"/>
        <w:contextualSpacing/>
        <w:jc w:val="both"/>
        <w:rPr>
          <w:rFonts w:ascii="Arial" w:hAnsi="Arial" w:cs="Arial"/>
          <w:sz w:val="20"/>
        </w:rPr>
      </w:pPr>
      <w:r w:rsidRPr="00B462B9">
        <w:rPr>
          <w:rFonts w:ascii="Arial" w:hAnsi="Arial" w:cs="Arial"/>
          <w:sz w:val="20"/>
        </w:rPr>
        <w:t>BS EN ISO 9001 Quality management system</w:t>
      </w:r>
    </w:p>
    <w:p w14:paraId="17CD059F" w14:textId="77777777" w:rsidR="002D2BCB" w:rsidRPr="00B462B9" w:rsidRDefault="002D2BCB" w:rsidP="002D2BCB">
      <w:pPr>
        <w:jc w:val="both"/>
        <w:rPr>
          <w:rFonts w:ascii="Arial" w:hAnsi="Arial" w:cs="Arial"/>
          <w:sz w:val="20"/>
        </w:rPr>
      </w:pPr>
    </w:p>
    <w:p w14:paraId="2F5D6FC4" w14:textId="77777777" w:rsidR="002D2BCB" w:rsidRPr="00B462B9" w:rsidRDefault="002D2BCB" w:rsidP="002D2BCB">
      <w:pPr>
        <w:jc w:val="both"/>
        <w:rPr>
          <w:rFonts w:ascii="Arial" w:hAnsi="Arial" w:cs="Arial"/>
          <w:sz w:val="20"/>
        </w:rPr>
      </w:pPr>
      <w:r w:rsidRPr="00B462B9">
        <w:rPr>
          <w:rFonts w:ascii="Arial" w:hAnsi="Arial" w:cs="Arial"/>
          <w:sz w:val="20"/>
        </w:rPr>
        <w:t xml:space="preserve">The language and methodology vary, however the key actions can usually be traced back to Plan, Do, Check, Act.  The Plan, Do, Check, Act approach achieves a balance between the systems and behavioural aspects of management. It recognises that health and safety management is an integral part of management, rather than a stand-alone system. </w:t>
      </w:r>
    </w:p>
    <w:p w14:paraId="2E95853A" w14:textId="77777777" w:rsidR="002D2BCB" w:rsidRPr="00B462B9" w:rsidRDefault="002D2BCB" w:rsidP="002D2BCB">
      <w:pPr>
        <w:jc w:val="both"/>
        <w:rPr>
          <w:rFonts w:ascii="Arial" w:hAnsi="Arial" w:cs="Arial"/>
          <w:sz w:val="20"/>
        </w:rPr>
      </w:pPr>
    </w:p>
    <w:p w14:paraId="3924BF70" w14:textId="77777777" w:rsidR="002D2BCB" w:rsidRPr="00B462B9" w:rsidRDefault="002D2BCB" w:rsidP="002D2BCB">
      <w:pPr>
        <w:pStyle w:val="Default"/>
        <w:jc w:val="both"/>
        <w:rPr>
          <w:sz w:val="20"/>
          <w:szCs w:val="20"/>
        </w:rPr>
      </w:pPr>
      <w:r w:rsidRPr="00B462B9">
        <w:rPr>
          <w:sz w:val="20"/>
          <w:szCs w:val="20"/>
        </w:rPr>
        <w:t>Glasgow Life utilise the HSE Managing for Health and Safety framework.</w:t>
      </w:r>
    </w:p>
    <w:p w14:paraId="51D0FC76" w14:textId="77777777" w:rsidR="002E00EA" w:rsidRPr="002E00EA" w:rsidRDefault="002E00EA" w:rsidP="002E00EA">
      <w:pPr>
        <w:pStyle w:val="Default"/>
        <w:jc w:val="both"/>
        <w:rPr>
          <w:sz w:val="20"/>
          <w:szCs w:val="20"/>
        </w:rPr>
      </w:pPr>
      <w:r w:rsidRPr="002E00EA">
        <w:rPr>
          <w:sz w:val="20"/>
          <w:szCs w:val="20"/>
        </w:rPr>
        <w:t xml:space="preserve"> </w:t>
      </w:r>
    </w:p>
    <w:p w14:paraId="59720D5D" w14:textId="77777777" w:rsidR="002E00EA" w:rsidRDefault="002E00EA" w:rsidP="002E00EA">
      <w:pPr>
        <w:pStyle w:val="Default"/>
        <w:jc w:val="both"/>
      </w:pPr>
    </w:p>
    <w:p w14:paraId="0777821A" w14:textId="77777777" w:rsidR="00A85878" w:rsidRDefault="00B74449" w:rsidP="002E00EA">
      <w:pPr>
        <w:jc w:val="center"/>
        <w:rPr>
          <w:noProof/>
        </w:rPr>
      </w:pPr>
      <w:r>
        <w:rPr>
          <w:noProof/>
          <w:lang w:eastAsia="en-GB"/>
        </w:rPr>
        <w:drawing>
          <wp:inline distT="0" distB="0" distL="0" distR="0" wp14:anchorId="01312CD3" wp14:editId="569158D7">
            <wp:extent cx="2971800" cy="2524125"/>
            <wp:effectExtent l="0" t="0" r="0"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0EC6E6B5" w14:textId="77777777" w:rsidR="002E00EA" w:rsidRDefault="002E00EA" w:rsidP="002E00EA">
      <w:pPr>
        <w:jc w:val="center"/>
        <w:rPr>
          <w:noProof/>
        </w:rPr>
      </w:pPr>
    </w:p>
    <w:p w14:paraId="7F8D5743" w14:textId="77777777" w:rsidR="002E00EA" w:rsidRDefault="002E00EA" w:rsidP="002E00EA">
      <w:pPr>
        <w:jc w:val="center"/>
        <w:rPr>
          <w:noProof/>
        </w:rPr>
      </w:pPr>
    </w:p>
    <w:p w14:paraId="6C59974E" w14:textId="77777777" w:rsidR="002E00EA" w:rsidRPr="002E00EA" w:rsidRDefault="002E00EA" w:rsidP="002E00EA">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 xml:space="preserve">Managing for health and safety achieves the following – </w:t>
      </w:r>
    </w:p>
    <w:p w14:paraId="440E6FD1" w14:textId="77777777" w:rsidR="002E00EA" w:rsidRPr="002E00EA" w:rsidRDefault="002E00EA" w:rsidP="002E00EA">
      <w:p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p>
    <w:p w14:paraId="78E46EBA"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Demonstrates legal compliance</w:t>
      </w:r>
    </w:p>
    <w:p w14:paraId="6E78D28C"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Corporate governance</w:t>
      </w:r>
    </w:p>
    <w:p w14:paraId="2C32442A"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 xml:space="preserve">Continual improvement </w:t>
      </w:r>
    </w:p>
    <w:p w14:paraId="1F6DCA1D"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 xml:space="preserve">Systematic risk management </w:t>
      </w:r>
    </w:p>
    <w:p w14:paraId="51EF7F9E"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Functional and concise documentation</w:t>
      </w:r>
    </w:p>
    <w:p w14:paraId="6BFFBC5E" w14:textId="77777777" w:rsidR="002E00EA" w:rsidRPr="002E00EA" w:rsidRDefault="002E00EA"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sidRPr="002E00EA">
        <w:rPr>
          <w:rFonts w:ascii="Arial" w:hAnsi="Arial" w:cs="Arial"/>
          <w:sz w:val="20"/>
        </w:rPr>
        <w:t xml:space="preserve">Focus on resources </w:t>
      </w:r>
    </w:p>
    <w:p w14:paraId="4CEA5889" w14:textId="77777777" w:rsidR="002E00EA" w:rsidRPr="002E00EA" w:rsidRDefault="006E3BD3" w:rsidP="00C33F2A">
      <w:pPr>
        <w:numPr>
          <w:ilvl w:val="0"/>
          <w:numId w:val="4"/>
        </w:numP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right="-45"/>
        <w:jc w:val="both"/>
        <w:rPr>
          <w:rFonts w:ascii="Arial" w:hAnsi="Arial" w:cs="Arial"/>
          <w:sz w:val="20"/>
        </w:rPr>
      </w:pPr>
      <w:r>
        <w:rPr>
          <w:rFonts w:ascii="Arial" w:hAnsi="Arial" w:cs="Arial"/>
          <w:sz w:val="20"/>
        </w:rPr>
        <w:t xml:space="preserve">Evolvement </w:t>
      </w:r>
      <w:r w:rsidR="002E00EA" w:rsidRPr="002E00EA">
        <w:rPr>
          <w:rFonts w:ascii="Arial" w:hAnsi="Arial" w:cs="Arial"/>
          <w:sz w:val="20"/>
        </w:rPr>
        <w:t xml:space="preserve">of a safety culture   </w:t>
      </w:r>
    </w:p>
    <w:p w14:paraId="5553594F" w14:textId="77777777" w:rsidR="002E00EA" w:rsidRPr="002E00EA" w:rsidRDefault="002E00EA" w:rsidP="002E00EA">
      <w:pPr>
        <w:rPr>
          <w:rFonts w:ascii="Arial" w:hAnsi="Arial" w:cs="Arial"/>
          <w:sz w:val="20"/>
        </w:rPr>
      </w:pPr>
    </w:p>
    <w:p w14:paraId="799607DC" w14:textId="77777777" w:rsidR="00A85878" w:rsidRDefault="00A85878" w:rsidP="00A85878">
      <w:pPr>
        <w:rPr>
          <w:rFonts w:ascii="Arial" w:hAnsi="Arial" w:cs="Arial"/>
          <w:sz w:val="20"/>
        </w:rPr>
      </w:pPr>
    </w:p>
    <w:p w14:paraId="0BB86CCD" w14:textId="77777777" w:rsidR="00122D0C" w:rsidRDefault="00122D0C" w:rsidP="006D4530">
      <w:pPr>
        <w:rPr>
          <w:rFonts w:ascii="Arial" w:hAnsi="Arial" w:cs="Arial"/>
          <w:sz w:val="20"/>
        </w:rPr>
      </w:pPr>
    </w:p>
    <w:p w14:paraId="3D329AE9" w14:textId="77777777" w:rsidR="00FA2320" w:rsidRPr="00FA2320" w:rsidRDefault="00FA2320" w:rsidP="00FA2320">
      <w:pPr>
        <w:rPr>
          <w:rFonts w:ascii="Arial" w:hAnsi="Arial" w:cs="Arial"/>
          <w:sz w:val="20"/>
        </w:rPr>
      </w:pPr>
      <w:r w:rsidRPr="00FA2320">
        <w:rPr>
          <w:rFonts w:ascii="Arial" w:hAnsi="Arial" w:cs="Arial"/>
          <w:sz w:val="20"/>
        </w:rPr>
        <w:t xml:space="preserve">Health and safety performance within services is effectively monitored and improved on an on-going basis.  Regular programmed </w:t>
      </w:r>
      <w:r w:rsidR="003416F3">
        <w:rPr>
          <w:rFonts w:ascii="Arial" w:hAnsi="Arial" w:cs="Arial"/>
          <w:sz w:val="20"/>
        </w:rPr>
        <w:t>audits</w:t>
      </w:r>
      <w:r w:rsidRPr="00FA2320">
        <w:rPr>
          <w:rFonts w:ascii="Arial" w:hAnsi="Arial" w:cs="Arial"/>
          <w:sz w:val="20"/>
        </w:rPr>
        <w:t xml:space="preserve"> and inspections will be conducted by the health and safety team on-going basis.  </w:t>
      </w:r>
    </w:p>
    <w:p w14:paraId="596DBD73" w14:textId="77777777" w:rsidR="000461E4" w:rsidRDefault="000461E4" w:rsidP="006D4530">
      <w:pPr>
        <w:rPr>
          <w:rFonts w:ascii="Arial" w:hAnsi="Arial" w:cs="Arial"/>
          <w:sz w:val="20"/>
        </w:rPr>
      </w:pPr>
    </w:p>
    <w:p w14:paraId="6209D8B1" w14:textId="77777777" w:rsidR="009D5F4C" w:rsidRDefault="009D5F4C" w:rsidP="006D4530">
      <w:pPr>
        <w:rPr>
          <w:rFonts w:ascii="Arial" w:hAnsi="Arial" w:cs="Arial"/>
          <w:sz w:val="20"/>
        </w:rPr>
      </w:pPr>
    </w:p>
    <w:p w14:paraId="2ECAD811" w14:textId="77777777" w:rsidR="009D5F4C" w:rsidRDefault="009D5F4C" w:rsidP="006D4530">
      <w:pPr>
        <w:rPr>
          <w:rFonts w:ascii="Arial" w:hAnsi="Arial" w:cs="Arial"/>
          <w:sz w:val="20"/>
        </w:rPr>
      </w:pPr>
    </w:p>
    <w:p w14:paraId="36CFCEE1" w14:textId="77777777" w:rsidR="002D560C" w:rsidRDefault="002D560C" w:rsidP="006D4530">
      <w:pPr>
        <w:rPr>
          <w:rFonts w:ascii="Arial" w:hAnsi="Arial" w:cs="Arial"/>
          <w:sz w:val="20"/>
        </w:rPr>
      </w:pPr>
    </w:p>
    <w:p w14:paraId="5D406B3F" w14:textId="77777777" w:rsidR="002D560C" w:rsidRDefault="002D560C" w:rsidP="006D4530">
      <w:pPr>
        <w:rPr>
          <w:rFonts w:ascii="Arial" w:hAnsi="Arial" w:cs="Arial"/>
          <w:sz w:val="20"/>
        </w:rPr>
      </w:pPr>
    </w:p>
    <w:p w14:paraId="0B5F441B" w14:textId="77777777" w:rsidR="00D12025" w:rsidRDefault="00D12025" w:rsidP="006D4530">
      <w:pPr>
        <w:rPr>
          <w:rFonts w:ascii="Arial" w:hAnsi="Arial" w:cs="Arial"/>
          <w:sz w:val="20"/>
        </w:rPr>
      </w:pPr>
    </w:p>
    <w:p w14:paraId="60C468B8" w14:textId="77777777" w:rsidR="002D560C" w:rsidRDefault="002D560C" w:rsidP="006D4530">
      <w:pPr>
        <w:rPr>
          <w:rFonts w:ascii="Arial" w:hAnsi="Arial" w:cs="Arial"/>
          <w:sz w:val="20"/>
        </w:rPr>
      </w:pPr>
    </w:p>
    <w:p w14:paraId="69F23B6D" w14:textId="77777777" w:rsidR="002D560C" w:rsidRDefault="002D560C" w:rsidP="006D4530">
      <w:pPr>
        <w:rPr>
          <w:rFonts w:ascii="Arial" w:hAnsi="Arial" w:cs="Arial"/>
          <w:sz w:val="20"/>
        </w:rPr>
      </w:pPr>
    </w:p>
    <w:p w14:paraId="0CDEA39C" w14:textId="77777777" w:rsidR="002D560C" w:rsidRDefault="002D560C" w:rsidP="006D4530">
      <w:pPr>
        <w:rPr>
          <w:rFonts w:ascii="Arial" w:hAnsi="Arial" w:cs="Arial"/>
          <w:sz w:val="20"/>
        </w:rPr>
      </w:pPr>
    </w:p>
    <w:tbl>
      <w:tblPr>
        <w:tblStyle w:val="TableGrid"/>
        <w:tblW w:w="9924" w:type="dxa"/>
        <w:tblInd w:w="-3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924"/>
      </w:tblGrid>
      <w:tr w:rsidR="00F31280" w14:paraId="49662FA6" w14:textId="77777777" w:rsidTr="00F31280">
        <w:tc>
          <w:tcPr>
            <w:tcW w:w="9924" w:type="dxa"/>
          </w:tcPr>
          <w:p w14:paraId="5437576F" w14:textId="487C3235" w:rsidR="00F31280" w:rsidRDefault="006D4530" w:rsidP="00F96DD1">
            <w:pPr>
              <w:rPr>
                <w:rFonts w:ascii="Arial" w:hAnsi="Arial" w:cs="Arial"/>
                <w:b/>
                <w:sz w:val="20"/>
              </w:rPr>
            </w:pPr>
            <w:bookmarkStart w:id="0" w:name="_Hlk108165633"/>
            <w:r w:rsidRPr="000461E4">
              <w:rPr>
                <w:rFonts w:ascii="Arial" w:hAnsi="Arial" w:cs="Arial"/>
                <w:b/>
                <w:sz w:val="20"/>
              </w:rPr>
              <w:br w:type="page"/>
            </w:r>
          </w:p>
          <w:p w14:paraId="6A222D44" w14:textId="0CF43189" w:rsidR="00F31280" w:rsidRDefault="009C5C04" w:rsidP="00F96DD1">
            <w:pPr>
              <w:rPr>
                <w:rFonts w:ascii="Arial" w:hAnsi="Arial" w:cs="Arial"/>
                <w:b/>
                <w:sz w:val="20"/>
              </w:rPr>
            </w:pPr>
            <w:r>
              <w:rPr>
                <w:b/>
                <w:noProof/>
                <w:lang w:eastAsia="en-GB"/>
              </w:rPr>
              <w:drawing>
                <wp:anchor distT="0" distB="0" distL="114300" distR="114300" simplePos="0" relativeHeight="251661824" behindDoc="0" locked="0" layoutInCell="1" allowOverlap="1" wp14:anchorId="6AE6E5E0" wp14:editId="3B9A609B">
                  <wp:simplePos x="0" y="0"/>
                  <wp:positionH relativeFrom="column">
                    <wp:posOffset>4605655</wp:posOffset>
                  </wp:positionH>
                  <wp:positionV relativeFrom="paragraph">
                    <wp:posOffset>86995</wp:posOffset>
                  </wp:positionV>
                  <wp:extent cx="1363980" cy="273685"/>
                  <wp:effectExtent l="0" t="0" r="7620" b="0"/>
                  <wp:wrapNone/>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3980" cy="273685"/>
                          </a:xfrm>
                          <a:prstGeom prst="rect">
                            <a:avLst/>
                          </a:prstGeom>
                        </pic:spPr>
                      </pic:pic>
                    </a:graphicData>
                  </a:graphic>
                </wp:anchor>
              </w:drawing>
            </w:r>
          </w:p>
          <w:p w14:paraId="3C2F71C7" w14:textId="7D2198EA" w:rsidR="00F31280" w:rsidRDefault="00F31280" w:rsidP="00F96DD1">
            <w:pPr>
              <w:rPr>
                <w:rFonts w:ascii="Arial" w:hAnsi="Arial" w:cs="Arial"/>
                <w:b/>
                <w:sz w:val="20"/>
              </w:rPr>
            </w:pPr>
          </w:p>
          <w:p w14:paraId="032CC49A" w14:textId="2922099C" w:rsidR="00FB20AA" w:rsidRDefault="00FB20AA" w:rsidP="00F96DD1">
            <w:pPr>
              <w:rPr>
                <w:rFonts w:ascii="Arial" w:hAnsi="Arial" w:cs="Arial"/>
                <w:b/>
                <w:sz w:val="20"/>
              </w:rPr>
            </w:pPr>
          </w:p>
          <w:p w14:paraId="677EEB3C" w14:textId="77777777" w:rsidR="00F31280" w:rsidRDefault="00F31280" w:rsidP="00F96DD1">
            <w:pPr>
              <w:rPr>
                <w:rFonts w:ascii="Arial" w:hAnsi="Arial" w:cs="Arial"/>
                <w:b/>
                <w:sz w:val="20"/>
              </w:rPr>
            </w:pPr>
          </w:p>
          <w:p w14:paraId="0B134BD9" w14:textId="77777777" w:rsidR="00F31280" w:rsidRDefault="00F31280" w:rsidP="00F31280">
            <w:pPr>
              <w:pStyle w:val="Heading5"/>
              <w:ind w:left="460" w:right="318"/>
            </w:pPr>
            <w:bookmarkStart w:id="1" w:name="_Toc509824540"/>
            <w:r>
              <w:t xml:space="preserve">2. </w:t>
            </w:r>
            <w:bookmarkEnd w:id="1"/>
            <w:r>
              <w:t xml:space="preserve">Health and Safety Policy Statement </w:t>
            </w:r>
          </w:p>
          <w:p w14:paraId="7E516F49" w14:textId="77777777" w:rsidR="00F31280" w:rsidRDefault="00F31280" w:rsidP="00F96DD1">
            <w:pPr>
              <w:rPr>
                <w:rFonts w:ascii="Arial" w:hAnsi="Arial" w:cs="Arial"/>
                <w:b/>
                <w:sz w:val="20"/>
              </w:rPr>
            </w:pPr>
          </w:p>
          <w:p w14:paraId="15275136" w14:textId="77777777" w:rsidR="00F31280" w:rsidRDefault="00F31280" w:rsidP="00F96DD1">
            <w:pPr>
              <w:rPr>
                <w:rFonts w:ascii="Arial" w:hAnsi="Arial" w:cs="Arial"/>
                <w:b/>
                <w:sz w:val="20"/>
              </w:rPr>
            </w:pPr>
          </w:p>
          <w:p w14:paraId="20634AAD" w14:textId="77777777" w:rsidR="00F31280" w:rsidRDefault="00F31280" w:rsidP="00F31280">
            <w:pPr>
              <w:ind w:left="460" w:right="318"/>
              <w:jc w:val="both"/>
              <w:rPr>
                <w:rFonts w:ascii="Arial" w:hAnsi="Arial"/>
                <w:sz w:val="20"/>
              </w:rPr>
            </w:pPr>
            <w:r>
              <w:rPr>
                <w:rFonts w:ascii="Arial" w:hAnsi="Arial"/>
                <w:sz w:val="20"/>
              </w:rPr>
              <w:t>It is the policy of Glasgow Life to safeguard the health, safety of its employees and all persons likely to be affected by its undertaking.  Glasgow Life accepts the aims and provisions of the Health and Safety at Work etc. Act 1974 and the Management of Health and Safety at Work Regulations (MHSWR) and aims to comply with all relevant statutory obligations.  Successful management of health and safety contributes to the overall performance of Glasgow Life.  Glasgow Life is, therefore committed to -</w:t>
            </w:r>
          </w:p>
          <w:p w14:paraId="1C34A252" w14:textId="77777777" w:rsidR="00F31280" w:rsidRDefault="00F31280" w:rsidP="00F31280">
            <w:pPr>
              <w:ind w:left="460" w:right="318"/>
              <w:jc w:val="both"/>
              <w:rPr>
                <w:rFonts w:ascii="Arial" w:hAnsi="Arial"/>
                <w:sz w:val="20"/>
              </w:rPr>
            </w:pPr>
          </w:p>
          <w:p w14:paraId="2A43E49B"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Developing a positive health and safety culture in all undertakings which secures the commitment and participation of all employees.</w:t>
            </w:r>
          </w:p>
          <w:p w14:paraId="09A5C65C" w14:textId="77777777" w:rsidR="00F31280" w:rsidRDefault="00F31280" w:rsidP="00F31280">
            <w:pPr>
              <w:tabs>
                <w:tab w:val="left" w:pos="810"/>
              </w:tabs>
              <w:ind w:left="460" w:right="318"/>
              <w:jc w:val="both"/>
              <w:rPr>
                <w:rFonts w:ascii="Arial" w:hAnsi="Arial"/>
                <w:sz w:val="20"/>
              </w:rPr>
            </w:pPr>
          </w:p>
          <w:p w14:paraId="37B765CE"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Assessing the risks to the health and safety of its employees and to anyone else who may be affected by its undertakings with the aim of eliminating or controlling the hazards/risks, so</w:t>
            </w:r>
            <w:r w:rsidR="00BC3BB1">
              <w:rPr>
                <w:rFonts w:ascii="Arial" w:hAnsi="Arial"/>
                <w:sz w:val="20"/>
              </w:rPr>
              <w:t xml:space="preserve"> far as is reasonably practicable.</w:t>
            </w:r>
          </w:p>
          <w:p w14:paraId="11C95406" w14:textId="77777777" w:rsidR="00F31280" w:rsidRDefault="00F31280" w:rsidP="00F31280">
            <w:pPr>
              <w:ind w:left="460" w:right="318"/>
              <w:jc w:val="both"/>
              <w:rPr>
                <w:rFonts w:ascii="Arial" w:hAnsi="Arial"/>
                <w:sz w:val="20"/>
              </w:rPr>
            </w:pPr>
          </w:p>
          <w:p w14:paraId="73A928E4"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Making arrangements for the effective planning, monitoring and review of the preventive and protective measures identified as being necessary in the risk assessments.</w:t>
            </w:r>
          </w:p>
          <w:p w14:paraId="3B92B44E" w14:textId="77777777" w:rsidR="00F31280" w:rsidRDefault="00F31280" w:rsidP="00F31280">
            <w:pPr>
              <w:ind w:left="460" w:right="318"/>
              <w:jc w:val="both"/>
              <w:rPr>
                <w:rFonts w:ascii="Arial" w:hAnsi="Arial"/>
                <w:sz w:val="20"/>
              </w:rPr>
            </w:pPr>
          </w:p>
          <w:p w14:paraId="061BE962"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Providing information, instruction, training and supervision to employees and others as is necessary to implement and maintain high standards of health and safety.</w:t>
            </w:r>
          </w:p>
          <w:p w14:paraId="77D50E4B" w14:textId="77777777" w:rsidR="00F31280" w:rsidRDefault="00F31280" w:rsidP="00F31280">
            <w:pPr>
              <w:ind w:left="460" w:right="318"/>
              <w:rPr>
                <w:rFonts w:ascii="Arial" w:hAnsi="Arial" w:cs="Arial"/>
                <w:b/>
                <w:sz w:val="20"/>
              </w:rPr>
            </w:pPr>
          </w:p>
          <w:p w14:paraId="43924E34"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Establishing arrangements for ensuring safety and absence or risks to health in connection with the use, handling, storage and transport of articles and substances, so</w:t>
            </w:r>
            <w:r w:rsidR="00BC3BB1">
              <w:rPr>
                <w:rFonts w:ascii="Arial" w:hAnsi="Arial"/>
                <w:sz w:val="20"/>
              </w:rPr>
              <w:t xml:space="preserve"> far as is reasonably practicable.</w:t>
            </w:r>
          </w:p>
          <w:p w14:paraId="5ECEFD93" w14:textId="77777777" w:rsidR="00F31280" w:rsidRDefault="00F31280" w:rsidP="00F31280">
            <w:pPr>
              <w:ind w:left="460" w:right="318"/>
              <w:jc w:val="both"/>
              <w:rPr>
                <w:rFonts w:ascii="Arial" w:hAnsi="Arial"/>
                <w:sz w:val="20"/>
              </w:rPr>
            </w:pPr>
          </w:p>
          <w:p w14:paraId="45E2E4B1" w14:textId="77777777" w:rsidR="00F31280" w:rsidRPr="004404F8" w:rsidRDefault="00F31280" w:rsidP="00F31280">
            <w:pPr>
              <w:pStyle w:val="ListParagraph"/>
              <w:numPr>
                <w:ilvl w:val="0"/>
                <w:numId w:val="9"/>
              </w:numPr>
              <w:ind w:left="460" w:right="318" w:firstLine="0"/>
              <w:jc w:val="both"/>
              <w:rPr>
                <w:rFonts w:ascii="Arial" w:hAnsi="Arial"/>
                <w:sz w:val="20"/>
              </w:rPr>
            </w:pPr>
            <w:r w:rsidRPr="004404F8">
              <w:rPr>
                <w:rFonts w:ascii="Arial" w:hAnsi="Arial"/>
                <w:sz w:val="20"/>
              </w:rPr>
              <w:t>The provision and maintenance of a working environment for employees that is safe, without risks to health and adequate as regards facilities and arrangements for their welfare at work, so far as is reasonably practicable.</w:t>
            </w:r>
          </w:p>
          <w:p w14:paraId="2C6C308B" w14:textId="77777777" w:rsidR="00F31280" w:rsidRDefault="00F31280" w:rsidP="00F31280">
            <w:pPr>
              <w:ind w:left="460" w:right="318"/>
              <w:jc w:val="both"/>
              <w:rPr>
                <w:rFonts w:ascii="Arial" w:hAnsi="Arial"/>
                <w:sz w:val="20"/>
              </w:rPr>
            </w:pPr>
          </w:p>
          <w:p w14:paraId="4D8F20F5" w14:textId="77777777" w:rsidR="00F31280" w:rsidRPr="004404F8" w:rsidRDefault="00F31280" w:rsidP="00F31280">
            <w:pPr>
              <w:pStyle w:val="ListParagraph"/>
              <w:numPr>
                <w:ilvl w:val="0"/>
                <w:numId w:val="9"/>
              </w:numPr>
              <w:tabs>
                <w:tab w:val="left" w:pos="426"/>
              </w:tabs>
              <w:ind w:left="460" w:right="318" w:firstLine="0"/>
              <w:jc w:val="both"/>
              <w:rPr>
                <w:rFonts w:ascii="Arial" w:hAnsi="Arial"/>
                <w:sz w:val="20"/>
              </w:rPr>
            </w:pPr>
            <w:r w:rsidRPr="004404F8">
              <w:rPr>
                <w:rFonts w:ascii="Arial" w:hAnsi="Arial"/>
                <w:sz w:val="20"/>
              </w:rPr>
              <w:t>Developing systems of Joint Consultation with employees and / or their representatives.</w:t>
            </w:r>
          </w:p>
          <w:p w14:paraId="06F03664" w14:textId="77777777" w:rsidR="00F31280" w:rsidRDefault="00F31280" w:rsidP="00F31280">
            <w:pPr>
              <w:ind w:left="460" w:right="318"/>
              <w:jc w:val="both"/>
              <w:rPr>
                <w:rFonts w:ascii="Arial" w:hAnsi="Arial"/>
                <w:sz w:val="20"/>
              </w:rPr>
            </w:pPr>
          </w:p>
          <w:p w14:paraId="48635692" w14:textId="77777777" w:rsidR="00F31280" w:rsidRDefault="00F31280" w:rsidP="00F31280">
            <w:pPr>
              <w:ind w:left="460" w:right="318"/>
              <w:jc w:val="both"/>
              <w:rPr>
                <w:rFonts w:ascii="Arial" w:hAnsi="Arial"/>
                <w:sz w:val="20"/>
              </w:rPr>
            </w:pPr>
          </w:p>
          <w:p w14:paraId="25FCFA61" w14:textId="77777777" w:rsidR="00F31280" w:rsidRDefault="00F31280" w:rsidP="00F31280">
            <w:pPr>
              <w:ind w:left="-709" w:right="-618"/>
              <w:jc w:val="both"/>
              <w:rPr>
                <w:rFonts w:ascii="Arial" w:hAnsi="Arial"/>
                <w:sz w:val="20"/>
              </w:rPr>
            </w:pPr>
          </w:p>
          <w:p w14:paraId="751E1ED2" w14:textId="77777777" w:rsidR="00F31280" w:rsidRDefault="00F31280" w:rsidP="00F31280">
            <w:pPr>
              <w:tabs>
                <w:tab w:val="left" w:pos="9390"/>
              </w:tabs>
              <w:ind w:left="460"/>
              <w:rPr>
                <w:rFonts w:ascii="Arial" w:hAnsi="Arial" w:cs="Arial"/>
                <w:b/>
                <w:sz w:val="20"/>
              </w:rPr>
            </w:pPr>
            <w:r>
              <w:rPr>
                <w:rFonts w:ascii="Arial" w:hAnsi="Arial"/>
                <w:sz w:val="20"/>
              </w:rPr>
              <w:t xml:space="preserve">Glasgow Life aims </w:t>
            </w:r>
            <w:r w:rsidRPr="006060D7">
              <w:rPr>
                <w:rFonts w:ascii="Arial" w:hAnsi="Arial"/>
                <w:sz w:val="20"/>
              </w:rPr>
              <w:t>to</w:t>
            </w:r>
            <w:r>
              <w:rPr>
                <w:rFonts w:ascii="Arial" w:hAnsi="Arial"/>
                <w:sz w:val="20"/>
              </w:rPr>
              <w:t xml:space="preserve"> promote positive policies regarding health and safety concerns at work.  Each employee, regardless of status, is responsible for strictly adhering to the Company policies that are identified in documentation held at designated Glasgow Life premises</w:t>
            </w:r>
          </w:p>
          <w:p w14:paraId="1F915859" w14:textId="77777777" w:rsidR="00F31280" w:rsidRDefault="00F31280" w:rsidP="00F96DD1">
            <w:pPr>
              <w:rPr>
                <w:rFonts w:ascii="Arial" w:hAnsi="Arial" w:cs="Arial"/>
                <w:b/>
                <w:sz w:val="20"/>
              </w:rPr>
            </w:pPr>
          </w:p>
          <w:p w14:paraId="25F72420" w14:textId="77777777" w:rsidR="00F31280" w:rsidRDefault="00F31280" w:rsidP="00F31280">
            <w:pPr>
              <w:ind w:left="11" w:right="85" w:firstLine="449"/>
              <w:jc w:val="both"/>
              <w:rPr>
                <w:rFonts w:ascii="Arial" w:hAnsi="Arial"/>
                <w:sz w:val="20"/>
              </w:rPr>
            </w:pPr>
            <w:r>
              <w:rPr>
                <w:rFonts w:ascii="Arial" w:hAnsi="Arial"/>
                <w:sz w:val="20"/>
              </w:rPr>
              <w:t>This Health and Safety Policy will be kept under constant review and amended when necessary.</w:t>
            </w:r>
          </w:p>
          <w:p w14:paraId="1531B8A5" w14:textId="77777777" w:rsidR="00F31280" w:rsidRDefault="00F31280" w:rsidP="00F31280">
            <w:pPr>
              <w:ind w:left="-709" w:right="-618"/>
              <w:jc w:val="both"/>
              <w:rPr>
                <w:rFonts w:ascii="Arial" w:hAnsi="Arial"/>
                <w:sz w:val="20"/>
              </w:rPr>
            </w:pPr>
          </w:p>
          <w:p w14:paraId="2F853D54" w14:textId="77777777" w:rsidR="00F31280" w:rsidRDefault="00F31280" w:rsidP="00F31280">
            <w:pPr>
              <w:ind w:left="-709" w:right="-618"/>
              <w:jc w:val="both"/>
              <w:rPr>
                <w:rFonts w:ascii="Arial" w:hAnsi="Arial"/>
                <w:sz w:val="20"/>
              </w:rPr>
            </w:pPr>
          </w:p>
          <w:p w14:paraId="258E7983" w14:textId="77777777" w:rsidR="00F31280" w:rsidRDefault="00F31280" w:rsidP="00F31280">
            <w:pPr>
              <w:ind w:left="-709" w:right="-618"/>
              <w:jc w:val="both"/>
              <w:rPr>
                <w:rFonts w:ascii="Arial" w:hAnsi="Arial"/>
                <w:sz w:val="20"/>
              </w:rPr>
            </w:pPr>
          </w:p>
          <w:p w14:paraId="65D860B1" w14:textId="77777777" w:rsidR="00F31280" w:rsidRDefault="00F31280" w:rsidP="00F31280">
            <w:pPr>
              <w:ind w:left="-709" w:right="-618"/>
              <w:jc w:val="both"/>
              <w:rPr>
                <w:rFonts w:ascii="Arial" w:hAnsi="Arial"/>
                <w:sz w:val="20"/>
              </w:rPr>
            </w:pPr>
          </w:p>
          <w:p w14:paraId="276C37AB" w14:textId="5C8C75FF" w:rsidR="00AD506B" w:rsidRDefault="00F31280" w:rsidP="00F31280">
            <w:pPr>
              <w:ind w:left="460" w:right="-618"/>
              <w:jc w:val="both"/>
              <w:rPr>
                <w:rFonts w:ascii="Arial" w:hAnsi="Arial"/>
                <w:sz w:val="20"/>
              </w:rPr>
            </w:pPr>
            <w:r>
              <w:rPr>
                <w:rFonts w:ascii="Arial" w:hAnsi="Arial"/>
                <w:sz w:val="20"/>
              </w:rPr>
              <w:t xml:space="preserve">Signed </w:t>
            </w:r>
            <w:r>
              <w:rPr>
                <w:rFonts w:ascii="Arial" w:hAnsi="Arial"/>
                <w:sz w:val="20"/>
              </w:rPr>
              <w:tab/>
            </w:r>
            <w:r w:rsidR="008D49DC">
              <w:rPr>
                <w:rFonts w:cs="Arial"/>
                <w:noProof/>
                <w:color w:val="000000"/>
                <w:lang w:eastAsia="en-GB"/>
              </w:rPr>
              <w:drawing>
                <wp:inline distT="0" distB="0" distL="0" distR="0" wp14:anchorId="13979034" wp14:editId="53E15B87">
                  <wp:extent cx="850900" cy="59521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8156" cy="614277"/>
                          </a:xfrm>
                          <a:prstGeom prst="rect">
                            <a:avLst/>
                          </a:prstGeom>
                          <a:noFill/>
                          <a:ln>
                            <a:noFill/>
                          </a:ln>
                        </pic:spPr>
                      </pic:pic>
                    </a:graphicData>
                  </a:graphic>
                </wp:inline>
              </w:drawing>
            </w:r>
          </w:p>
          <w:p w14:paraId="0E244505" w14:textId="77777777" w:rsidR="00AD506B" w:rsidRDefault="00AD506B" w:rsidP="00F31280">
            <w:pPr>
              <w:ind w:left="460" w:right="-618"/>
              <w:jc w:val="both"/>
              <w:rPr>
                <w:rFonts w:ascii="Arial" w:hAnsi="Arial"/>
                <w:sz w:val="20"/>
              </w:rPr>
            </w:pPr>
          </w:p>
          <w:p w14:paraId="390258CB" w14:textId="0C838D4D" w:rsidR="00FB20AA" w:rsidRDefault="00F31280" w:rsidP="00F31280">
            <w:pPr>
              <w:ind w:left="460" w:right="-618"/>
              <w:jc w:val="both"/>
              <w:rPr>
                <w:rFonts w:ascii="Arial" w:hAnsi="Arial"/>
                <w:sz w:val="20"/>
              </w:rPr>
            </w:pPr>
            <w:r>
              <w:rPr>
                <w:rFonts w:ascii="Arial" w:hAnsi="Arial"/>
                <w:sz w:val="20"/>
              </w:rPr>
              <w:t>Date</w:t>
            </w:r>
            <w:r w:rsidR="009936A0">
              <w:rPr>
                <w:rFonts w:ascii="Arial" w:hAnsi="Arial"/>
                <w:sz w:val="20"/>
              </w:rPr>
              <w:t xml:space="preserve">  </w:t>
            </w:r>
            <w:r w:rsidR="00DB202B">
              <w:rPr>
                <w:rFonts w:ascii="Arial" w:hAnsi="Arial"/>
                <w:sz w:val="20"/>
              </w:rPr>
              <w:t xml:space="preserve">1 </w:t>
            </w:r>
            <w:r w:rsidR="00AD506B">
              <w:rPr>
                <w:rFonts w:ascii="Arial" w:hAnsi="Arial"/>
                <w:sz w:val="20"/>
              </w:rPr>
              <w:t>April 202</w:t>
            </w:r>
            <w:r w:rsidR="00742E31">
              <w:rPr>
                <w:rFonts w:ascii="Arial" w:hAnsi="Arial"/>
                <w:sz w:val="20"/>
              </w:rPr>
              <w:t>3</w:t>
            </w:r>
          </w:p>
          <w:p w14:paraId="5A0849C2" w14:textId="77777777" w:rsidR="00AD506B" w:rsidRDefault="00AD506B" w:rsidP="00F31280">
            <w:pPr>
              <w:ind w:firstLine="460"/>
              <w:rPr>
                <w:rFonts w:ascii="Arial" w:hAnsi="Arial"/>
                <w:sz w:val="20"/>
              </w:rPr>
            </w:pPr>
            <w:r>
              <w:rPr>
                <w:rFonts w:ascii="Arial" w:hAnsi="Arial"/>
                <w:sz w:val="20"/>
              </w:rPr>
              <w:t xml:space="preserve">Susan Deighan </w:t>
            </w:r>
          </w:p>
          <w:p w14:paraId="136FC28E" w14:textId="1B3C9D08" w:rsidR="00F31280" w:rsidRDefault="00F31280" w:rsidP="00130BD5">
            <w:pPr>
              <w:ind w:firstLine="460"/>
              <w:rPr>
                <w:rFonts w:ascii="Arial" w:hAnsi="Arial" w:cs="Arial"/>
                <w:b/>
                <w:sz w:val="20"/>
              </w:rPr>
            </w:pPr>
            <w:r>
              <w:rPr>
                <w:rFonts w:ascii="Arial" w:hAnsi="Arial"/>
                <w:sz w:val="20"/>
              </w:rPr>
              <w:t xml:space="preserve">Chief Executive </w:t>
            </w:r>
          </w:p>
          <w:p w14:paraId="41878C3C" w14:textId="77777777" w:rsidR="00F31280" w:rsidRDefault="00F31280" w:rsidP="00F96DD1">
            <w:pPr>
              <w:rPr>
                <w:rFonts w:ascii="Arial" w:hAnsi="Arial" w:cs="Arial"/>
                <w:b/>
                <w:sz w:val="20"/>
              </w:rPr>
            </w:pPr>
          </w:p>
          <w:p w14:paraId="081BA87E" w14:textId="77777777" w:rsidR="00F31280" w:rsidRDefault="00F31280" w:rsidP="00F96DD1">
            <w:pPr>
              <w:rPr>
                <w:rFonts w:ascii="Arial" w:hAnsi="Arial" w:cs="Arial"/>
                <w:b/>
                <w:sz w:val="20"/>
              </w:rPr>
            </w:pPr>
          </w:p>
          <w:p w14:paraId="281BB11B" w14:textId="77777777" w:rsidR="00F31280" w:rsidRDefault="00F31280" w:rsidP="00F31280">
            <w:pPr>
              <w:ind w:left="-426"/>
              <w:rPr>
                <w:rFonts w:ascii="Arial" w:hAnsi="Arial" w:cs="Arial"/>
                <w:b/>
                <w:sz w:val="20"/>
              </w:rPr>
            </w:pPr>
          </w:p>
        </w:tc>
      </w:tr>
      <w:bookmarkEnd w:id="0"/>
    </w:tbl>
    <w:p w14:paraId="703EE126" w14:textId="77777777" w:rsidR="005721B4" w:rsidRDefault="005721B4"/>
    <w:p w14:paraId="37505396" w14:textId="77777777" w:rsidR="002D560C" w:rsidRDefault="002D560C"/>
    <w:p w14:paraId="1FA360CF" w14:textId="77777777" w:rsidR="00D12025" w:rsidRDefault="00D12025"/>
    <w:p w14:paraId="59C5AB55" w14:textId="77777777" w:rsidR="005C0D9B" w:rsidRDefault="005C0D9B" w:rsidP="005C0D9B">
      <w:pPr>
        <w:pStyle w:val="Heading5"/>
        <w:ind w:left="0" w:right="-45"/>
      </w:pPr>
      <w:r w:rsidRPr="002E00EA">
        <w:t xml:space="preserve">3.  </w:t>
      </w:r>
      <w:r w:rsidRPr="003D76AE">
        <w:t>Health and Safety Policy Organisation / Responsibilities</w:t>
      </w:r>
      <w:r w:rsidRPr="002E00EA">
        <w:t xml:space="preserve">  </w:t>
      </w:r>
    </w:p>
    <w:p w14:paraId="0F4AB652" w14:textId="1DA38B18" w:rsidR="004728BF" w:rsidRDefault="004728BF" w:rsidP="004728BF"/>
    <w:p w14:paraId="261BCB92" w14:textId="1F80BDA4" w:rsidR="00C81597" w:rsidRDefault="00415E16" w:rsidP="004728BF">
      <w:r>
        <w:object w:dxaOrig="16350" w:dyaOrig="10100" w14:anchorId="3DA57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79pt" o:ole="">
            <v:imagedata r:id="rId28" o:title=""/>
          </v:shape>
          <o:OLEObject Type="Embed" ProgID="Visio.Drawing.15" ShapeID="_x0000_i1025" DrawAspect="Content" ObjectID="_1759907689" r:id="rId29"/>
        </w:object>
      </w:r>
    </w:p>
    <w:p w14:paraId="1231B98E" w14:textId="18A82C51" w:rsidR="00C81597" w:rsidRDefault="00C81597" w:rsidP="004728BF"/>
    <w:p w14:paraId="06B8EDF4" w14:textId="77777777" w:rsidR="00C81597" w:rsidRDefault="00C81597" w:rsidP="004728BF"/>
    <w:p w14:paraId="01A509D2" w14:textId="0EB6605A" w:rsidR="004728BF" w:rsidRPr="004728BF" w:rsidRDefault="004728BF" w:rsidP="004728BF"/>
    <w:p w14:paraId="33766CDF" w14:textId="77777777" w:rsidR="005721B4" w:rsidRPr="005721B4" w:rsidRDefault="005721B4" w:rsidP="005721B4"/>
    <w:p w14:paraId="613B6799" w14:textId="77777777" w:rsidR="00626807" w:rsidRDefault="00626807" w:rsidP="005C0D9B">
      <w:pPr>
        <w:tabs>
          <w:tab w:val="left" w:pos="0"/>
        </w:tabs>
        <w:ind w:left="-709" w:right="-618"/>
        <w:jc w:val="both"/>
        <w:rPr>
          <w:rFonts w:ascii="Arial" w:hAnsi="Arial" w:cs="Arial"/>
          <w:b/>
          <w:bCs/>
          <w:i/>
          <w:sz w:val="20"/>
        </w:rPr>
      </w:pPr>
    </w:p>
    <w:p w14:paraId="3F0253F4" w14:textId="77777777" w:rsidR="00626807" w:rsidRDefault="00626807" w:rsidP="00765585">
      <w:pPr>
        <w:tabs>
          <w:tab w:val="left" w:pos="0"/>
        </w:tabs>
        <w:ind w:left="-709" w:right="-618"/>
        <w:jc w:val="center"/>
        <w:rPr>
          <w:rFonts w:ascii="Arial" w:hAnsi="Arial" w:cs="Arial"/>
          <w:b/>
          <w:bCs/>
          <w:i/>
          <w:sz w:val="20"/>
        </w:rPr>
      </w:pPr>
    </w:p>
    <w:p w14:paraId="575B8112" w14:textId="77777777" w:rsidR="00626807" w:rsidRDefault="00626807" w:rsidP="005C0D9B">
      <w:pPr>
        <w:tabs>
          <w:tab w:val="left" w:pos="0"/>
        </w:tabs>
        <w:ind w:left="-709" w:right="-618"/>
        <w:jc w:val="both"/>
        <w:rPr>
          <w:rFonts w:ascii="Arial" w:hAnsi="Arial" w:cs="Arial"/>
          <w:b/>
          <w:bCs/>
          <w:i/>
          <w:sz w:val="20"/>
        </w:rPr>
      </w:pPr>
    </w:p>
    <w:p w14:paraId="6C7369AD" w14:textId="77777777" w:rsidR="00924FC8" w:rsidRDefault="00924FC8">
      <w:pPr>
        <w:ind w:left="-709" w:right="-618"/>
        <w:jc w:val="both"/>
        <w:rPr>
          <w:rFonts w:ascii="Arial" w:hAnsi="Arial"/>
          <w:sz w:val="20"/>
        </w:rPr>
      </w:pPr>
    </w:p>
    <w:p w14:paraId="22A9FF65" w14:textId="77777777" w:rsidR="00924FC8" w:rsidRDefault="00924FC8">
      <w:pPr>
        <w:ind w:left="-709" w:right="-618"/>
        <w:jc w:val="both"/>
        <w:rPr>
          <w:rFonts w:ascii="Arial" w:hAnsi="Arial"/>
          <w:sz w:val="20"/>
        </w:rPr>
      </w:pPr>
    </w:p>
    <w:p w14:paraId="6EB78EBE" w14:textId="77777777" w:rsidR="00496BA7" w:rsidRDefault="00496BA7">
      <w:pPr>
        <w:ind w:left="-709" w:right="-618"/>
        <w:jc w:val="both"/>
        <w:rPr>
          <w:rFonts w:ascii="Arial" w:hAnsi="Arial"/>
          <w:sz w:val="20"/>
        </w:rPr>
      </w:pPr>
    </w:p>
    <w:p w14:paraId="12EC130D" w14:textId="77777777" w:rsidR="00496BA7" w:rsidRDefault="00496BA7">
      <w:pPr>
        <w:ind w:left="-709" w:right="-618"/>
        <w:jc w:val="both"/>
        <w:rPr>
          <w:rFonts w:ascii="Arial" w:hAnsi="Arial"/>
          <w:sz w:val="20"/>
        </w:rPr>
      </w:pPr>
    </w:p>
    <w:p w14:paraId="05A38F4D" w14:textId="77777777" w:rsidR="00496BA7" w:rsidRDefault="00496BA7">
      <w:pPr>
        <w:ind w:left="-709" w:right="-618"/>
        <w:jc w:val="both"/>
        <w:rPr>
          <w:rFonts w:ascii="Arial" w:hAnsi="Arial"/>
          <w:sz w:val="20"/>
        </w:rPr>
      </w:pPr>
    </w:p>
    <w:p w14:paraId="6EBD2B93" w14:textId="77777777" w:rsidR="00496BA7" w:rsidRDefault="00496BA7">
      <w:pPr>
        <w:ind w:left="-709" w:right="-618"/>
        <w:jc w:val="both"/>
        <w:rPr>
          <w:rFonts w:ascii="Arial" w:hAnsi="Arial"/>
          <w:sz w:val="20"/>
        </w:rPr>
      </w:pPr>
    </w:p>
    <w:p w14:paraId="6A3DA5DA" w14:textId="77777777" w:rsidR="00496BA7" w:rsidRDefault="00496BA7">
      <w:pPr>
        <w:ind w:left="-709" w:right="-618"/>
        <w:jc w:val="both"/>
        <w:rPr>
          <w:rFonts w:ascii="Arial" w:hAnsi="Arial"/>
          <w:sz w:val="20"/>
        </w:rPr>
      </w:pPr>
    </w:p>
    <w:p w14:paraId="5A109B59" w14:textId="77777777" w:rsidR="00496BA7" w:rsidRDefault="00496BA7">
      <w:pPr>
        <w:ind w:left="-709" w:right="-618"/>
        <w:jc w:val="both"/>
        <w:rPr>
          <w:rFonts w:ascii="Arial" w:hAnsi="Arial"/>
          <w:sz w:val="20"/>
        </w:rPr>
      </w:pPr>
    </w:p>
    <w:p w14:paraId="4A248889" w14:textId="77777777" w:rsidR="00496BA7" w:rsidRDefault="00496BA7">
      <w:pPr>
        <w:ind w:left="-709" w:right="-618"/>
        <w:jc w:val="both"/>
        <w:rPr>
          <w:rFonts w:ascii="Arial" w:hAnsi="Arial"/>
          <w:sz w:val="20"/>
        </w:rPr>
      </w:pPr>
    </w:p>
    <w:p w14:paraId="7696DC7D" w14:textId="6B4939C7" w:rsidR="00496BA7" w:rsidRDefault="00496BA7">
      <w:pPr>
        <w:ind w:left="-709" w:right="-618"/>
        <w:jc w:val="both"/>
        <w:rPr>
          <w:rFonts w:ascii="Arial" w:hAnsi="Arial"/>
          <w:sz w:val="20"/>
        </w:rPr>
      </w:pPr>
    </w:p>
    <w:p w14:paraId="733A7044" w14:textId="23F1CCFA" w:rsidR="00602BEF" w:rsidRDefault="00602BEF">
      <w:pPr>
        <w:ind w:left="-709" w:right="-618"/>
        <w:jc w:val="both"/>
        <w:rPr>
          <w:rFonts w:ascii="Arial" w:hAnsi="Arial"/>
          <w:sz w:val="20"/>
        </w:rPr>
      </w:pPr>
    </w:p>
    <w:p w14:paraId="0E51586F" w14:textId="61BA43FC" w:rsidR="00602BEF" w:rsidRDefault="00602BEF">
      <w:pPr>
        <w:ind w:left="-709" w:right="-618"/>
        <w:jc w:val="both"/>
        <w:rPr>
          <w:rFonts w:ascii="Arial" w:hAnsi="Arial"/>
          <w:sz w:val="20"/>
        </w:rPr>
      </w:pPr>
    </w:p>
    <w:p w14:paraId="41CEF416" w14:textId="3B76CC28" w:rsidR="00602BEF" w:rsidRDefault="00602BEF">
      <w:pPr>
        <w:ind w:left="-709" w:right="-618"/>
        <w:jc w:val="both"/>
        <w:rPr>
          <w:rFonts w:ascii="Arial" w:hAnsi="Arial"/>
          <w:sz w:val="20"/>
        </w:rPr>
      </w:pPr>
    </w:p>
    <w:p w14:paraId="5782DE0A" w14:textId="528D18B9" w:rsidR="00602BEF" w:rsidRDefault="00602BEF">
      <w:pPr>
        <w:ind w:left="-709" w:right="-618"/>
        <w:jc w:val="both"/>
        <w:rPr>
          <w:rFonts w:ascii="Arial" w:hAnsi="Arial"/>
          <w:sz w:val="20"/>
        </w:rPr>
      </w:pPr>
    </w:p>
    <w:p w14:paraId="09FA4B0D" w14:textId="621DDD08" w:rsidR="00602BEF" w:rsidRDefault="00602BEF">
      <w:pPr>
        <w:ind w:left="-709" w:right="-618"/>
        <w:jc w:val="both"/>
        <w:rPr>
          <w:rFonts w:ascii="Arial" w:hAnsi="Arial"/>
          <w:sz w:val="20"/>
        </w:rPr>
      </w:pPr>
    </w:p>
    <w:p w14:paraId="2EB5554C" w14:textId="77777777" w:rsidR="00602BEF" w:rsidRDefault="00602BEF">
      <w:pPr>
        <w:ind w:left="-709" w:right="-618"/>
        <w:jc w:val="both"/>
        <w:rPr>
          <w:rFonts w:ascii="Arial" w:hAnsi="Arial"/>
          <w:sz w:val="20"/>
        </w:rPr>
      </w:pPr>
    </w:p>
    <w:p w14:paraId="149596C2" w14:textId="77777777" w:rsidR="00496BA7" w:rsidRDefault="00496BA7">
      <w:pPr>
        <w:ind w:left="-709" w:right="-618"/>
        <w:jc w:val="both"/>
        <w:rPr>
          <w:rFonts w:ascii="Arial" w:hAnsi="Arial"/>
          <w:sz w:val="20"/>
        </w:rPr>
      </w:pPr>
    </w:p>
    <w:p w14:paraId="49C540F4" w14:textId="77777777" w:rsidR="00496BA7" w:rsidRDefault="00496BA7">
      <w:pPr>
        <w:ind w:left="-709" w:right="-618"/>
        <w:jc w:val="both"/>
        <w:rPr>
          <w:rFonts w:ascii="Arial" w:hAnsi="Arial"/>
          <w:sz w:val="20"/>
        </w:rPr>
      </w:pPr>
    </w:p>
    <w:p w14:paraId="2F59BE7D" w14:textId="77777777" w:rsidR="004728BF" w:rsidRDefault="004728BF">
      <w:pPr>
        <w:ind w:left="-709" w:right="-618"/>
        <w:jc w:val="both"/>
        <w:rPr>
          <w:rFonts w:ascii="Arial" w:hAnsi="Arial"/>
          <w:sz w:val="20"/>
        </w:rPr>
      </w:pPr>
    </w:p>
    <w:p w14:paraId="20ED7FD4" w14:textId="00C0AA37" w:rsidR="004728BF" w:rsidRDefault="004728BF">
      <w:pPr>
        <w:ind w:left="-709" w:right="-618"/>
        <w:jc w:val="both"/>
        <w:rPr>
          <w:rFonts w:ascii="Arial" w:hAnsi="Arial"/>
          <w:sz w:val="20"/>
        </w:rPr>
      </w:pPr>
    </w:p>
    <w:p w14:paraId="7A4EAA03" w14:textId="28F7F8E6" w:rsidR="00622C8D" w:rsidRDefault="00622C8D">
      <w:pPr>
        <w:ind w:left="-709" w:right="-618"/>
        <w:jc w:val="both"/>
        <w:rPr>
          <w:rFonts w:ascii="Arial" w:hAnsi="Arial"/>
          <w:sz w:val="20"/>
        </w:rPr>
      </w:pPr>
    </w:p>
    <w:p w14:paraId="4C144B7F" w14:textId="77777777" w:rsidR="00415E16" w:rsidRDefault="00415E16">
      <w:pPr>
        <w:ind w:left="-709" w:right="-618"/>
        <w:jc w:val="both"/>
        <w:rPr>
          <w:rFonts w:ascii="Arial" w:hAnsi="Arial"/>
          <w:sz w:val="20"/>
        </w:rPr>
      </w:pPr>
    </w:p>
    <w:p w14:paraId="5EBFC20D" w14:textId="059B26F4" w:rsidR="00622C8D" w:rsidRDefault="00622C8D">
      <w:pPr>
        <w:ind w:left="-709" w:right="-618"/>
        <w:jc w:val="both"/>
        <w:rPr>
          <w:rFonts w:ascii="Arial" w:hAnsi="Arial"/>
          <w:sz w:val="20"/>
        </w:rPr>
      </w:pPr>
    </w:p>
    <w:p w14:paraId="2C321258" w14:textId="31EDF6CC" w:rsidR="00C81597" w:rsidRDefault="00C81597">
      <w:pPr>
        <w:ind w:left="-709" w:right="-618"/>
        <w:jc w:val="both"/>
        <w:rPr>
          <w:rFonts w:ascii="Arial" w:hAnsi="Arial"/>
          <w:sz w:val="20"/>
        </w:rPr>
      </w:pPr>
    </w:p>
    <w:p w14:paraId="591A96E3" w14:textId="6C1B5568" w:rsidR="00622C8D" w:rsidRDefault="00622C8D">
      <w:pPr>
        <w:ind w:left="-709" w:right="-618"/>
        <w:jc w:val="both"/>
        <w:rPr>
          <w:rFonts w:ascii="Arial" w:hAnsi="Arial"/>
          <w:sz w:val="20"/>
        </w:rPr>
      </w:pPr>
    </w:p>
    <w:p w14:paraId="5AC099A3" w14:textId="77777777" w:rsidR="00DE7161" w:rsidRPr="002E00EA" w:rsidRDefault="00AC0E7E" w:rsidP="00FB2953">
      <w:pPr>
        <w:pStyle w:val="Heading5"/>
        <w:ind w:left="0" w:right="-45"/>
      </w:pPr>
      <w:bookmarkStart w:id="2" w:name="_Toc509824541"/>
      <w:r w:rsidRPr="002E00EA">
        <w:lastRenderedPageBreak/>
        <w:t xml:space="preserve">3.  </w:t>
      </w:r>
      <w:r w:rsidR="002E00EA" w:rsidRPr="002E00EA">
        <w:t>Health and Safety Policy O</w:t>
      </w:r>
      <w:r w:rsidR="00655974">
        <w:t>rganisation / R</w:t>
      </w:r>
      <w:r w:rsidR="002E00EA" w:rsidRPr="002E00EA">
        <w:t xml:space="preserve">esponsibilities  </w:t>
      </w:r>
      <w:bookmarkStart w:id="3" w:name="_Toc509824542"/>
      <w:bookmarkEnd w:id="2"/>
    </w:p>
    <w:p w14:paraId="29D2E4E6" w14:textId="77777777" w:rsidR="00DE7161" w:rsidRPr="00FB7CCD" w:rsidRDefault="00DE7161">
      <w:pPr>
        <w:tabs>
          <w:tab w:val="left" w:pos="0"/>
        </w:tabs>
        <w:ind w:left="-709" w:right="-618"/>
        <w:jc w:val="both"/>
        <w:rPr>
          <w:rFonts w:ascii="Arial" w:hAnsi="Arial" w:cs="Arial"/>
          <w:bCs/>
          <w:sz w:val="16"/>
        </w:rPr>
      </w:pPr>
    </w:p>
    <w:p w14:paraId="1AA40780" w14:textId="77777777" w:rsidR="000F6A86" w:rsidRPr="003D76AE" w:rsidRDefault="000F6A86" w:rsidP="004A3571">
      <w:pPr>
        <w:tabs>
          <w:tab w:val="left" w:pos="0"/>
        </w:tabs>
        <w:ind w:right="-618"/>
        <w:jc w:val="both"/>
        <w:rPr>
          <w:rFonts w:ascii="Arial" w:hAnsi="Arial" w:cs="Arial"/>
          <w:b/>
          <w:bCs/>
          <w:sz w:val="20"/>
        </w:rPr>
      </w:pPr>
      <w:r w:rsidRPr="003D76AE">
        <w:rPr>
          <w:rFonts w:ascii="Arial" w:hAnsi="Arial" w:cs="Arial"/>
          <w:b/>
          <w:bCs/>
          <w:sz w:val="20"/>
        </w:rPr>
        <w:t xml:space="preserve">The Board </w:t>
      </w:r>
    </w:p>
    <w:p w14:paraId="21C078F7" w14:textId="77777777" w:rsidR="000F6A86" w:rsidRPr="003D76AE" w:rsidRDefault="000F6A86" w:rsidP="004A3571">
      <w:pPr>
        <w:tabs>
          <w:tab w:val="left" w:pos="0"/>
        </w:tabs>
        <w:ind w:right="-618"/>
        <w:jc w:val="both"/>
        <w:rPr>
          <w:rFonts w:ascii="Arial" w:hAnsi="Arial" w:cs="Arial"/>
          <w:bCs/>
          <w:sz w:val="16"/>
        </w:rPr>
      </w:pPr>
    </w:p>
    <w:p w14:paraId="6FED6FCC" w14:textId="77777777" w:rsidR="000F6A86" w:rsidRPr="003D76AE" w:rsidRDefault="000F6A86" w:rsidP="00FB7CCD">
      <w:pPr>
        <w:tabs>
          <w:tab w:val="left" w:pos="0"/>
        </w:tabs>
        <w:ind w:right="-45"/>
        <w:jc w:val="both"/>
        <w:rPr>
          <w:rFonts w:ascii="Arial" w:hAnsi="Arial" w:cs="Arial"/>
          <w:bCs/>
          <w:sz w:val="20"/>
        </w:rPr>
      </w:pPr>
      <w:r w:rsidRPr="003D76AE">
        <w:rPr>
          <w:rFonts w:ascii="Arial" w:hAnsi="Arial" w:cs="Arial"/>
          <w:bCs/>
          <w:sz w:val="20"/>
        </w:rPr>
        <w:t xml:space="preserve">The Board has responsibility for the strategic direction of Glasgow Life and the health and safety impact of policy decisions.  Decisions taken by the Board must comply with health and safety legislation and the Glasgow Life Health and Safety Policy.  </w:t>
      </w:r>
    </w:p>
    <w:p w14:paraId="02E6DDAC" w14:textId="77777777" w:rsidR="000F6A86" w:rsidRPr="003D76AE" w:rsidRDefault="000F6A86" w:rsidP="00FB7CCD">
      <w:pPr>
        <w:tabs>
          <w:tab w:val="left" w:pos="0"/>
        </w:tabs>
        <w:ind w:right="-45"/>
        <w:jc w:val="both"/>
        <w:rPr>
          <w:rFonts w:ascii="Arial" w:hAnsi="Arial" w:cs="Arial"/>
          <w:bCs/>
          <w:sz w:val="16"/>
        </w:rPr>
      </w:pPr>
    </w:p>
    <w:p w14:paraId="6DD2CCFF" w14:textId="77777777" w:rsidR="000F6A86" w:rsidRPr="003D76AE" w:rsidRDefault="000F6A86" w:rsidP="00FB7CCD">
      <w:pPr>
        <w:tabs>
          <w:tab w:val="left" w:pos="0"/>
        </w:tabs>
        <w:ind w:right="-45"/>
        <w:jc w:val="both"/>
        <w:rPr>
          <w:rFonts w:ascii="Arial" w:hAnsi="Arial"/>
          <w:b/>
          <w:sz w:val="20"/>
        </w:rPr>
      </w:pPr>
      <w:r w:rsidRPr="003D76AE">
        <w:rPr>
          <w:rFonts w:ascii="Arial" w:hAnsi="Arial"/>
          <w:b/>
          <w:sz w:val="20"/>
        </w:rPr>
        <w:t>The main responsibilities of the Board:</w:t>
      </w:r>
    </w:p>
    <w:p w14:paraId="4B0F57B6" w14:textId="77777777" w:rsidR="00FB7CCD" w:rsidRPr="003D76AE" w:rsidRDefault="00FB7CCD" w:rsidP="00FB7CCD">
      <w:pPr>
        <w:tabs>
          <w:tab w:val="left" w:pos="0"/>
        </w:tabs>
        <w:ind w:right="-45"/>
        <w:jc w:val="both"/>
        <w:rPr>
          <w:rFonts w:ascii="Arial" w:hAnsi="Arial"/>
          <w:sz w:val="12"/>
        </w:rPr>
      </w:pPr>
    </w:p>
    <w:p w14:paraId="26A4C273" w14:textId="77777777" w:rsidR="000F6A86" w:rsidRPr="003D76AE" w:rsidRDefault="000F6A86" w:rsidP="00FB7CCD">
      <w:pPr>
        <w:pStyle w:val="ListParagraph"/>
        <w:numPr>
          <w:ilvl w:val="0"/>
          <w:numId w:val="27"/>
        </w:numPr>
        <w:tabs>
          <w:tab w:val="left" w:pos="0"/>
        </w:tabs>
        <w:ind w:left="426" w:right="-45" w:hanging="426"/>
        <w:jc w:val="both"/>
        <w:rPr>
          <w:rFonts w:ascii="Arial" w:hAnsi="Arial"/>
          <w:sz w:val="20"/>
        </w:rPr>
      </w:pPr>
      <w:r w:rsidRPr="003D76AE">
        <w:rPr>
          <w:rFonts w:ascii="Arial" w:hAnsi="Arial"/>
          <w:sz w:val="20"/>
        </w:rPr>
        <w:t>Demonstrating their commitment to the achievement of high standards of health and safety</w:t>
      </w:r>
      <w:r w:rsidR="004A3571" w:rsidRPr="003D76AE">
        <w:rPr>
          <w:rFonts w:ascii="Arial" w:hAnsi="Arial"/>
          <w:sz w:val="20"/>
        </w:rPr>
        <w:t>.</w:t>
      </w:r>
      <w:r w:rsidRPr="003D76AE">
        <w:rPr>
          <w:rFonts w:ascii="Arial" w:hAnsi="Arial"/>
          <w:sz w:val="20"/>
        </w:rPr>
        <w:t xml:space="preserve"> </w:t>
      </w:r>
    </w:p>
    <w:p w14:paraId="19C48DBF" w14:textId="77777777" w:rsidR="004A3571" w:rsidRPr="003D76AE" w:rsidRDefault="004A3571" w:rsidP="00FB7CCD">
      <w:pPr>
        <w:pStyle w:val="ListParagraph"/>
        <w:tabs>
          <w:tab w:val="left" w:pos="0"/>
        </w:tabs>
        <w:ind w:left="426" w:right="-45"/>
        <w:jc w:val="both"/>
        <w:rPr>
          <w:rFonts w:ascii="Arial" w:hAnsi="Arial"/>
          <w:sz w:val="16"/>
        </w:rPr>
      </w:pPr>
    </w:p>
    <w:p w14:paraId="247E954E" w14:textId="77777777" w:rsidR="000F6A86" w:rsidRPr="003D76AE" w:rsidRDefault="008F3605" w:rsidP="00FB7CCD">
      <w:pPr>
        <w:pStyle w:val="ListParagraph"/>
        <w:numPr>
          <w:ilvl w:val="0"/>
          <w:numId w:val="27"/>
        </w:numPr>
        <w:tabs>
          <w:tab w:val="left" w:pos="0"/>
        </w:tabs>
        <w:ind w:left="426" w:right="-45" w:hanging="426"/>
        <w:jc w:val="both"/>
        <w:rPr>
          <w:rFonts w:ascii="Arial" w:hAnsi="Arial"/>
          <w:sz w:val="20"/>
        </w:rPr>
      </w:pPr>
      <w:r w:rsidRPr="003D76AE">
        <w:rPr>
          <w:rFonts w:ascii="Arial" w:hAnsi="Arial"/>
          <w:sz w:val="20"/>
        </w:rPr>
        <w:t>Approve</w:t>
      </w:r>
      <w:r w:rsidR="000F6A86" w:rsidRPr="003D76AE">
        <w:rPr>
          <w:rFonts w:ascii="Arial" w:hAnsi="Arial"/>
          <w:sz w:val="20"/>
        </w:rPr>
        <w:t xml:space="preserve"> the Glasgow Life Policy</w:t>
      </w:r>
      <w:r w:rsidR="004A3571" w:rsidRPr="003D76AE">
        <w:rPr>
          <w:rFonts w:ascii="Arial" w:hAnsi="Arial"/>
          <w:sz w:val="20"/>
        </w:rPr>
        <w:t>.</w:t>
      </w:r>
    </w:p>
    <w:p w14:paraId="27329EAA" w14:textId="77777777" w:rsidR="004A3571" w:rsidRPr="003D76AE" w:rsidRDefault="004A3571" w:rsidP="00FB7CCD">
      <w:pPr>
        <w:pStyle w:val="ListParagraph"/>
        <w:ind w:right="-45"/>
        <w:jc w:val="both"/>
        <w:rPr>
          <w:rFonts w:ascii="Arial" w:hAnsi="Arial"/>
          <w:sz w:val="16"/>
        </w:rPr>
      </w:pPr>
    </w:p>
    <w:p w14:paraId="5BFDA49E" w14:textId="77777777" w:rsidR="000F6A86" w:rsidRPr="003D76AE" w:rsidRDefault="008F3605" w:rsidP="00FB7CCD">
      <w:pPr>
        <w:pStyle w:val="ListParagraph"/>
        <w:numPr>
          <w:ilvl w:val="0"/>
          <w:numId w:val="27"/>
        </w:numPr>
        <w:tabs>
          <w:tab w:val="left" w:pos="0"/>
        </w:tabs>
        <w:ind w:left="426" w:right="-45" w:hanging="426"/>
        <w:jc w:val="both"/>
        <w:rPr>
          <w:rFonts w:ascii="Arial" w:hAnsi="Arial"/>
          <w:sz w:val="20"/>
        </w:rPr>
      </w:pPr>
      <w:r w:rsidRPr="003D76AE">
        <w:rPr>
          <w:rFonts w:ascii="Arial" w:hAnsi="Arial"/>
          <w:sz w:val="20"/>
        </w:rPr>
        <w:t>Approve</w:t>
      </w:r>
      <w:r w:rsidR="000F6A86" w:rsidRPr="003D76AE">
        <w:rPr>
          <w:rFonts w:ascii="Arial" w:hAnsi="Arial"/>
          <w:sz w:val="20"/>
        </w:rPr>
        <w:t xml:space="preserve"> the Health and Safety Strategy</w:t>
      </w:r>
      <w:r w:rsidR="004A3571" w:rsidRPr="003D76AE">
        <w:rPr>
          <w:rFonts w:ascii="Arial" w:hAnsi="Arial"/>
          <w:sz w:val="20"/>
        </w:rPr>
        <w:t>.</w:t>
      </w:r>
    </w:p>
    <w:p w14:paraId="2CA11877" w14:textId="77777777" w:rsidR="004A3571" w:rsidRPr="003D76AE" w:rsidRDefault="004A3571" w:rsidP="00FB7CCD">
      <w:pPr>
        <w:pStyle w:val="ListParagraph"/>
        <w:ind w:right="-45"/>
        <w:jc w:val="both"/>
        <w:rPr>
          <w:rFonts w:ascii="Arial" w:hAnsi="Arial"/>
          <w:sz w:val="16"/>
        </w:rPr>
      </w:pPr>
    </w:p>
    <w:p w14:paraId="3B34699E" w14:textId="77777777" w:rsidR="004A3571" w:rsidRPr="003D76AE" w:rsidRDefault="000F6A86" w:rsidP="00FB7CCD">
      <w:pPr>
        <w:pStyle w:val="ListParagraph"/>
        <w:numPr>
          <w:ilvl w:val="0"/>
          <w:numId w:val="27"/>
        </w:numPr>
        <w:tabs>
          <w:tab w:val="left" w:pos="0"/>
        </w:tabs>
        <w:ind w:left="426" w:right="-45" w:hanging="426"/>
        <w:jc w:val="both"/>
        <w:rPr>
          <w:rFonts w:ascii="Arial" w:hAnsi="Arial"/>
          <w:sz w:val="20"/>
        </w:rPr>
      </w:pPr>
      <w:r w:rsidRPr="003D76AE">
        <w:rPr>
          <w:rFonts w:ascii="Arial" w:hAnsi="Arial"/>
          <w:sz w:val="20"/>
        </w:rPr>
        <w:t>Ensu</w:t>
      </w:r>
      <w:r w:rsidR="004A3571" w:rsidRPr="003D76AE">
        <w:rPr>
          <w:rFonts w:ascii="Arial" w:hAnsi="Arial"/>
          <w:sz w:val="20"/>
        </w:rPr>
        <w:t>r</w:t>
      </w:r>
      <w:r w:rsidRPr="003D76AE">
        <w:rPr>
          <w:rFonts w:ascii="Arial" w:hAnsi="Arial"/>
          <w:sz w:val="20"/>
        </w:rPr>
        <w:t>e that adequate resources are allocated to ensure the effective management of health and safety</w:t>
      </w:r>
      <w:r w:rsidR="004A3571" w:rsidRPr="003D76AE">
        <w:rPr>
          <w:rFonts w:ascii="Arial" w:hAnsi="Arial"/>
          <w:sz w:val="20"/>
        </w:rPr>
        <w:t>.</w:t>
      </w:r>
      <w:r w:rsidRPr="003D76AE">
        <w:rPr>
          <w:rFonts w:ascii="Arial" w:hAnsi="Arial"/>
          <w:sz w:val="20"/>
        </w:rPr>
        <w:t xml:space="preserve"> </w:t>
      </w:r>
    </w:p>
    <w:p w14:paraId="64C4AAD0" w14:textId="77777777" w:rsidR="004A3571" w:rsidRPr="003D76AE" w:rsidRDefault="004A3571" w:rsidP="00FB7CCD">
      <w:pPr>
        <w:pStyle w:val="ListParagraph"/>
        <w:ind w:right="-45"/>
        <w:jc w:val="both"/>
        <w:rPr>
          <w:rFonts w:ascii="Arial" w:hAnsi="Arial"/>
          <w:sz w:val="16"/>
        </w:rPr>
      </w:pPr>
    </w:p>
    <w:p w14:paraId="67D9D449" w14:textId="77777777" w:rsidR="000F6A86" w:rsidRPr="003D76AE" w:rsidRDefault="000F6A86" w:rsidP="00FB7CCD">
      <w:pPr>
        <w:pStyle w:val="ListParagraph"/>
        <w:numPr>
          <w:ilvl w:val="0"/>
          <w:numId w:val="27"/>
        </w:numPr>
        <w:tabs>
          <w:tab w:val="left" w:pos="0"/>
        </w:tabs>
        <w:ind w:left="426" w:right="-45" w:hanging="426"/>
        <w:jc w:val="both"/>
        <w:rPr>
          <w:rFonts w:ascii="Arial" w:hAnsi="Arial"/>
          <w:sz w:val="20"/>
        </w:rPr>
      </w:pPr>
      <w:r w:rsidRPr="003D76AE">
        <w:rPr>
          <w:rFonts w:ascii="Arial" w:hAnsi="Arial"/>
          <w:sz w:val="20"/>
        </w:rPr>
        <w:t xml:space="preserve">As necessary seek competent health and safety advice before making a decision that may affect  health </w:t>
      </w:r>
      <w:r w:rsidR="004A3571" w:rsidRPr="003D76AE">
        <w:rPr>
          <w:rFonts w:ascii="Arial" w:hAnsi="Arial"/>
          <w:sz w:val="20"/>
        </w:rPr>
        <w:t>and safety.</w:t>
      </w:r>
    </w:p>
    <w:p w14:paraId="2AB1F5D9" w14:textId="77777777" w:rsidR="004A3571" w:rsidRPr="00355500" w:rsidRDefault="004A3571" w:rsidP="00FB7CCD">
      <w:pPr>
        <w:pStyle w:val="ListParagraph"/>
        <w:tabs>
          <w:tab w:val="left" w:pos="0"/>
        </w:tabs>
        <w:ind w:left="426" w:right="-45"/>
        <w:jc w:val="both"/>
        <w:rPr>
          <w:rFonts w:ascii="Arial" w:hAnsi="Arial"/>
          <w:sz w:val="16"/>
          <w:highlight w:val="yellow"/>
        </w:rPr>
      </w:pPr>
    </w:p>
    <w:bookmarkEnd w:id="3"/>
    <w:p w14:paraId="08314CF1" w14:textId="77777777" w:rsidR="005721B4" w:rsidRDefault="005721B4" w:rsidP="00FB7CCD">
      <w:pPr>
        <w:ind w:right="-45"/>
        <w:jc w:val="both"/>
        <w:rPr>
          <w:rFonts w:ascii="Arial" w:hAnsi="Arial"/>
          <w:b/>
          <w:sz w:val="22"/>
        </w:rPr>
      </w:pPr>
    </w:p>
    <w:p w14:paraId="66617B7C" w14:textId="77777777" w:rsidR="00DE7161" w:rsidRPr="00647230" w:rsidRDefault="00655974" w:rsidP="00FB7CCD">
      <w:pPr>
        <w:ind w:right="-45"/>
        <w:jc w:val="both"/>
        <w:rPr>
          <w:rFonts w:ascii="Arial" w:hAnsi="Arial"/>
          <w:b/>
          <w:sz w:val="18"/>
        </w:rPr>
      </w:pPr>
      <w:r w:rsidRPr="00647230">
        <w:rPr>
          <w:rFonts w:ascii="Arial" w:hAnsi="Arial"/>
          <w:b/>
          <w:sz w:val="22"/>
        </w:rPr>
        <w:t>Chief Executive</w:t>
      </w:r>
      <w:r w:rsidRPr="00647230">
        <w:rPr>
          <w:rFonts w:ascii="Arial" w:hAnsi="Arial"/>
          <w:b/>
          <w:sz w:val="18"/>
        </w:rPr>
        <w:t xml:space="preserve"> </w:t>
      </w:r>
    </w:p>
    <w:p w14:paraId="44CB3E41" w14:textId="77777777" w:rsidR="00DE7161" w:rsidRDefault="00DE7161" w:rsidP="00FB7CCD">
      <w:pPr>
        <w:ind w:right="-45"/>
        <w:jc w:val="both"/>
        <w:rPr>
          <w:rFonts w:ascii="Arial" w:hAnsi="Arial"/>
          <w:b/>
          <w:sz w:val="16"/>
        </w:rPr>
      </w:pPr>
    </w:p>
    <w:p w14:paraId="44202745" w14:textId="77777777" w:rsidR="00DE7161" w:rsidRDefault="00DE7161" w:rsidP="00FB7CCD">
      <w:pPr>
        <w:ind w:right="-45"/>
        <w:jc w:val="both"/>
        <w:rPr>
          <w:rFonts w:ascii="Arial" w:hAnsi="Arial"/>
          <w:bCs/>
          <w:sz w:val="20"/>
        </w:rPr>
      </w:pPr>
      <w:r>
        <w:rPr>
          <w:rFonts w:ascii="Arial" w:hAnsi="Arial"/>
          <w:bCs/>
          <w:sz w:val="20"/>
        </w:rPr>
        <w:t>The Chief Executive has the ultimate responsibility for all Health and Safety issues within the Company and for the implementation of this Policy.  The Chief Executive will ensure that</w:t>
      </w:r>
      <w:r w:rsidR="004A00E0">
        <w:rPr>
          <w:rFonts w:ascii="Arial" w:hAnsi="Arial"/>
          <w:bCs/>
          <w:sz w:val="20"/>
        </w:rPr>
        <w:t>,</w:t>
      </w:r>
      <w:r>
        <w:rPr>
          <w:rFonts w:ascii="Arial" w:hAnsi="Arial"/>
          <w:bCs/>
          <w:sz w:val="20"/>
        </w:rPr>
        <w:t xml:space="preserve"> via the Directors and Heads of Service</w:t>
      </w:r>
      <w:r w:rsidR="004A00E0">
        <w:rPr>
          <w:rFonts w:ascii="Arial" w:hAnsi="Arial"/>
          <w:bCs/>
          <w:sz w:val="20"/>
        </w:rPr>
        <w:t>,</w:t>
      </w:r>
      <w:r>
        <w:rPr>
          <w:rFonts w:ascii="Arial" w:hAnsi="Arial"/>
          <w:bCs/>
          <w:sz w:val="20"/>
        </w:rPr>
        <w:t xml:space="preserve"> responsibilities are met and that adequate resources are made available to enable this Policy to be implemented.</w:t>
      </w:r>
    </w:p>
    <w:p w14:paraId="208F4BDF" w14:textId="77777777" w:rsidR="00DE7161" w:rsidRPr="00FB7CCD" w:rsidRDefault="00DE7161" w:rsidP="00FB7CCD">
      <w:pPr>
        <w:ind w:right="-45"/>
        <w:jc w:val="both"/>
        <w:rPr>
          <w:rFonts w:ascii="Arial" w:hAnsi="Arial"/>
          <w:sz w:val="16"/>
        </w:rPr>
      </w:pPr>
    </w:p>
    <w:p w14:paraId="345E80A1" w14:textId="77777777" w:rsidR="00DE7161" w:rsidRDefault="00DE7161" w:rsidP="00FB7CCD">
      <w:pPr>
        <w:tabs>
          <w:tab w:val="left" w:pos="8323"/>
        </w:tabs>
        <w:ind w:right="-45"/>
        <w:jc w:val="both"/>
        <w:rPr>
          <w:rFonts w:ascii="Arial" w:hAnsi="Arial"/>
          <w:b/>
          <w:sz w:val="20"/>
        </w:rPr>
      </w:pPr>
      <w:r>
        <w:rPr>
          <w:rFonts w:ascii="Arial" w:hAnsi="Arial"/>
          <w:b/>
          <w:sz w:val="20"/>
        </w:rPr>
        <w:t>The main responsi</w:t>
      </w:r>
      <w:r w:rsidR="00E56982">
        <w:rPr>
          <w:rFonts w:ascii="Arial" w:hAnsi="Arial"/>
          <w:b/>
          <w:sz w:val="20"/>
        </w:rPr>
        <w:t>bilities of the Chief Executive</w:t>
      </w:r>
      <w:r>
        <w:rPr>
          <w:rFonts w:ascii="Arial" w:hAnsi="Arial"/>
          <w:b/>
          <w:sz w:val="20"/>
        </w:rPr>
        <w:t>:</w:t>
      </w:r>
    </w:p>
    <w:p w14:paraId="2879796E" w14:textId="77777777" w:rsidR="00FB7CCD" w:rsidRPr="00FB7CCD" w:rsidRDefault="00FB7CCD" w:rsidP="00FB7CCD">
      <w:pPr>
        <w:tabs>
          <w:tab w:val="left" w:pos="8323"/>
        </w:tabs>
        <w:ind w:right="-45"/>
        <w:jc w:val="both"/>
        <w:rPr>
          <w:rFonts w:ascii="Arial" w:hAnsi="Arial"/>
          <w:sz w:val="12"/>
        </w:rPr>
      </w:pPr>
    </w:p>
    <w:p w14:paraId="57343BBD" w14:textId="77777777" w:rsidR="00DC6AAC" w:rsidRDefault="00DC6AAC" w:rsidP="00FB7CCD">
      <w:pPr>
        <w:numPr>
          <w:ilvl w:val="0"/>
          <w:numId w:val="8"/>
        </w:numPr>
        <w:tabs>
          <w:tab w:val="left" w:pos="8323"/>
        </w:tabs>
        <w:ind w:left="360" w:right="-45"/>
        <w:jc w:val="both"/>
        <w:rPr>
          <w:rFonts w:ascii="Arial" w:hAnsi="Arial"/>
          <w:sz w:val="20"/>
        </w:rPr>
      </w:pPr>
      <w:r>
        <w:rPr>
          <w:rFonts w:ascii="Arial" w:hAnsi="Arial"/>
          <w:sz w:val="20"/>
        </w:rPr>
        <w:t xml:space="preserve">Implement a comprehensive system to manage health and safety within Glasgow Life.  </w:t>
      </w:r>
    </w:p>
    <w:p w14:paraId="09E4A625" w14:textId="77777777" w:rsidR="00DC6AAC" w:rsidRPr="005721B4" w:rsidRDefault="00DC6AAC" w:rsidP="00FB7CCD">
      <w:pPr>
        <w:tabs>
          <w:tab w:val="left" w:pos="8323"/>
        </w:tabs>
        <w:ind w:right="-45"/>
        <w:jc w:val="both"/>
        <w:rPr>
          <w:rFonts w:ascii="Arial" w:hAnsi="Arial"/>
          <w:sz w:val="16"/>
        </w:rPr>
      </w:pPr>
    </w:p>
    <w:p w14:paraId="23C67CCF" w14:textId="77777777" w:rsidR="00FB2953" w:rsidRDefault="00DE7161" w:rsidP="00FB7CCD">
      <w:pPr>
        <w:numPr>
          <w:ilvl w:val="0"/>
          <w:numId w:val="8"/>
        </w:numPr>
        <w:tabs>
          <w:tab w:val="left" w:pos="8323"/>
        </w:tabs>
        <w:ind w:left="360" w:right="-45"/>
        <w:jc w:val="both"/>
        <w:rPr>
          <w:rFonts w:ascii="Arial" w:hAnsi="Arial"/>
          <w:sz w:val="20"/>
        </w:rPr>
      </w:pPr>
      <w:r>
        <w:rPr>
          <w:rFonts w:ascii="Arial" w:hAnsi="Arial"/>
          <w:sz w:val="20"/>
        </w:rPr>
        <w:t xml:space="preserve">Ensure the provision of adequate financial resources for </w:t>
      </w:r>
      <w:r w:rsidR="00962436">
        <w:rPr>
          <w:rFonts w:ascii="Arial" w:hAnsi="Arial"/>
          <w:sz w:val="20"/>
        </w:rPr>
        <w:t>managing health and safety</w:t>
      </w:r>
      <w:r>
        <w:rPr>
          <w:rFonts w:ascii="Arial" w:hAnsi="Arial"/>
          <w:sz w:val="20"/>
        </w:rPr>
        <w:t>.</w:t>
      </w:r>
    </w:p>
    <w:p w14:paraId="10AEE0DA" w14:textId="77777777" w:rsidR="00FB2953" w:rsidRPr="005721B4" w:rsidRDefault="00FB2953" w:rsidP="00FB7CCD">
      <w:pPr>
        <w:tabs>
          <w:tab w:val="left" w:pos="8323"/>
        </w:tabs>
        <w:ind w:right="-45"/>
        <w:jc w:val="both"/>
        <w:rPr>
          <w:rFonts w:ascii="Arial" w:hAnsi="Arial"/>
          <w:sz w:val="16"/>
        </w:rPr>
      </w:pPr>
    </w:p>
    <w:p w14:paraId="1FF4C1E5" w14:textId="77777777" w:rsidR="00FB2953" w:rsidRDefault="00DE7161" w:rsidP="00FB7CCD">
      <w:pPr>
        <w:numPr>
          <w:ilvl w:val="0"/>
          <w:numId w:val="8"/>
        </w:numPr>
        <w:tabs>
          <w:tab w:val="left" w:pos="8323"/>
        </w:tabs>
        <w:ind w:left="360" w:right="-45"/>
        <w:jc w:val="both"/>
        <w:rPr>
          <w:rFonts w:ascii="Arial" w:hAnsi="Arial"/>
          <w:sz w:val="20"/>
        </w:rPr>
      </w:pPr>
      <w:r w:rsidRPr="00FB2953">
        <w:rPr>
          <w:rFonts w:ascii="Arial" w:hAnsi="Arial"/>
          <w:sz w:val="20"/>
        </w:rPr>
        <w:t xml:space="preserve">Appoint a nominated </w:t>
      </w:r>
      <w:r w:rsidR="006060D7" w:rsidRPr="00FB2953">
        <w:rPr>
          <w:rFonts w:ascii="Arial" w:hAnsi="Arial"/>
          <w:sz w:val="20"/>
        </w:rPr>
        <w:t xml:space="preserve">senior </w:t>
      </w:r>
      <w:r w:rsidR="00841348" w:rsidRPr="00FB2953">
        <w:rPr>
          <w:rFonts w:ascii="Arial" w:hAnsi="Arial"/>
          <w:sz w:val="20"/>
        </w:rPr>
        <w:t>o</w:t>
      </w:r>
      <w:r w:rsidRPr="00FB2953">
        <w:rPr>
          <w:rFonts w:ascii="Arial" w:hAnsi="Arial"/>
          <w:sz w:val="20"/>
        </w:rPr>
        <w:t xml:space="preserve">fficer to assume overall responsibility for co-ordinating Health </w:t>
      </w:r>
      <w:r w:rsidR="00FB2953" w:rsidRPr="00FB2953">
        <w:rPr>
          <w:rFonts w:ascii="Arial" w:hAnsi="Arial"/>
          <w:sz w:val="20"/>
        </w:rPr>
        <w:t>and Safety</w:t>
      </w:r>
      <w:r w:rsidR="003E3F60" w:rsidRPr="00FB2953">
        <w:rPr>
          <w:rFonts w:ascii="Arial" w:hAnsi="Arial"/>
          <w:sz w:val="20"/>
        </w:rPr>
        <w:t>.</w:t>
      </w:r>
    </w:p>
    <w:p w14:paraId="0BBF3899" w14:textId="77777777" w:rsidR="00FB2953" w:rsidRPr="005721B4" w:rsidRDefault="00FB2953" w:rsidP="00FB7CCD">
      <w:pPr>
        <w:pStyle w:val="ListParagraph"/>
        <w:ind w:left="360"/>
        <w:jc w:val="both"/>
        <w:rPr>
          <w:rFonts w:ascii="Arial" w:hAnsi="Arial"/>
          <w:sz w:val="16"/>
        </w:rPr>
      </w:pPr>
    </w:p>
    <w:p w14:paraId="41EB0738" w14:textId="77777777" w:rsidR="00DE7161" w:rsidRPr="00FB2953" w:rsidRDefault="00DE7161" w:rsidP="00FB7CCD">
      <w:pPr>
        <w:numPr>
          <w:ilvl w:val="0"/>
          <w:numId w:val="8"/>
        </w:numPr>
        <w:tabs>
          <w:tab w:val="left" w:pos="8323"/>
        </w:tabs>
        <w:ind w:left="360" w:right="-45"/>
        <w:jc w:val="both"/>
        <w:rPr>
          <w:rFonts w:ascii="Arial" w:hAnsi="Arial"/>
          <w:sz w:val="20"/>
        </w:rPr>
      </w:pPr>
      <w:r w:rsidRPr="00FB2953">
        <w:rPr>
          <w:rFonts w:ascii="Arial" w:hAnsi="Arial"/>
          <w:sz w:val="20"/>
        </w:rPr>
        <w:t xml:space="preserve">Make </w:t>
      </w:r>
      <w:r w:rsidR="00A46458" w:rsidRPr="00FB2953">
        <w:rPr>
          <w:rFonts w:ascii="Arial" w:hAnsi="Arial"/>
          <w:sz w:val="20"/>
        </w:rPr>
        <w:t>o</w:t>
      </w:r>
      <w:r w:rsidRPr="00FB2953">
        <w:rPr>
          <w:rFonts w:ascii="Arial" w:hAnsi="Arial"/>
          <w:sz w:val="20"/>
        </w:rPr>
        <w:t xml:space="preserve">rganisational arrangements to ensure that responsibility and accountability for health and safety are clearly established within the </w:t>
      </w:r>
      <w:r w:rsidR="00DF6A68" w:rsidRPr="00FB2953">
        <w:rPr>
          <w:rFonts w:ascii="Arial" w:hAnsi="Arial"/>
          <w:sz w:val="20"/>
        </w:rPr>
        <w:t>Glasgow Life</w:t>
      </w:r>
      <w:r w:rsidRPr="00FB2953">
        <w:rPr>
          <w:rFonts w:ascii="Arial" w:hAnsi="Arial"/>
          <w:sz w:val="20"/>
        </w:rPr>
        <w:t xml:space="preserve"> line management structure.</w:t>
      </w:r>
    </w:p>
    <w:p w14:paraId="7080CDAD" w14:textId="77777777" w:rsidR="00DE7161" w:rsidRDefault="00DE7161" w:rsidP="00FB7CCD">
      <w:pPr>
        <w:numPr>
          <w:ilvl w:val="12"/>
          <w:numId w:val="0"/>
        </w:numPr>
        <w:tabs>
          <w:tab w:val="left" w:pos="8323"/>
        </w:tabs>
        <w:ind w:left="-360" w:right="-45"/>
        <w:jc w:val="both"/>
        <w:rPr>
          <w:rFonts w:ascii="Arial" w:hAnsi="Arial"/>
          <w:sz w:val="16"/>
        </w:rPr>
      </w:pPr>
    </w:p>
    <w:p w14:paraId="185F59FD" w14:textId="77777777" w:rsidR="00FB2953" w:rsidRPr="00365C05" w:rsidRDefault="00DE7161" w:rsidP="00FB7CCD">
      <w:pPr>
        <w:numPr>
          <w:ilvl w:val="0"/>
          <w:numId w:val="8"/>
        </w:numPr>
        <w:tabs>
          <w:tab w:val="left" w:pos="8323"/>
        </w:tabs>
        <w:ind w:left="360" w:right="-45"/>
        <w:jc w:val="both"/>
        <w:rPr>
          <w:rFonts w:ascii="Arial" w:hAnsi="Arial"/>
          <w:sz w:val="20"/>
        </w:rPr>
      </w:pPr>
      <w:r w:rsidRPr="00365C05">
        <w:rPr>
          <w:rFonts w:ascii="Arial" w:hAnsi="Arial"/>
          <w:sz w:val="20"/>
        </w:rPr>
        <w:t>Establish a Health and Safety Committee</w:t>
      </w:r>
      <w:r w:rsidR="00D731F0" w:rsidRPr="00365C05">
        <w:rPr>
          <w:rFonts w:ascii="Arial" w:hAnsi="Arial"/>
          <w:sz w:val="20"/>
        </w:rPr>
        <w:t xml:space="preserve"> structure.</w:t>
      </w:r>
    </w:p>
    <w:p w14:paraId="1D0C075E" w14:textId="77777777" w:rsidR="00FB2953" w:rsidRPr="005721B4" w:rsidRDefault="00FB2953" w:rsidP="00FB7CCD">
      <w:pPr>
        <w:tabs>
          <w:tab w:val="left" w:pos="8323"/>
        </w:tabs>
        <w:ind w:right="-45"/>
        <w:jc w:val="both"/>
        <w:rPr>
          <w:rFonts w:ascii="Arial" w:hAnsi="Arial"/>
          <w:sz w:val="16"/>
        </w:rPr>
      </w:pPr>
    </w:p>
    <w:p w14:paraId="71836D6C" w14:textId="77777777" w:rsidR="00DE7161" w:rsidRPr="00FB2953" w:rsidRDefault="00DE7161" w:rsidP="00FB7CCD">
      <w:pPr>
        <w:numPr>
          <w:ilvl w:val="0"/>
          <w:numId w:val="8"/>
        </w:numPr>
        <w:tabs>
          <w:tab w:val="left" w:pos="8323"/>
        </w:tabs>
        <w:ind w:left="360" w:right="-45"/>
        <w:jc w:val="both"/>
        <w:rPr>
          <w:rFonts w:ascii="Arial" w:hAnsi="Arial"/>
          <w:sz w:val="20"/>
        </w:rPr>
      </w:pPr>
      <w:r w:rsidRPr="00FB2953">
        <w:rPr>
          <w:rFonts w:ascii="Arial" w:hAnsi="Arial"/>
          <w:sz w:val="20"/>
        </w:rPr>
        <w:t xml:space="preserve">Make arrangements to ensure the ongoing development and implementation of a risk </w:t>
      </w:r>
      <w:r w:rsidR="00FB2953" w:rsidRPr="00FB2953">
        <w:rPr>
          <w:rFonts w:ascii="Arial" w:hAnsi="Arial"/>
          <w:sz w:val="20"/>
        </w:rPr>
        <w:t>assessment strategy</w:t>
      </w:r>
      <w:r w:rsidRPr="00FB2953">
        <w:rPr>
          <w:rFonts w:ascii="Arial" w:hAnsi="Arial"/>
          <w:sz w:val="20"/>
        </w:rPr>
        <w:t xml:space="preserve"> that meets the requirements of </w:t>
      </w:r>
      <w:r w:rsidR="00A25DC1" w:rsidRPr="00FB2953">
        <w:rPr>
          <w:rFonts w:ascii="Arial" w:hAnsi="Arial"/>
          <w:sz w:val="20"/>
        </w:rPr>
        <w:t>health and s</w:t>
      </w:r>
      <w:r w:rsidRPr="00FB2953">
        <w:rPr>
          <w:rFonts w:ascii="Arial" w:hAnsi="Arial"/>
          <w:sz w:val="20"/>
        </w:rPr>
        <w:t xml:space="preserve">afety </w:t>
      </w:r>
      <w:r w:rsidR="00FB2953" w:rsidRPr="00FB2953">
        <w:rPr>
          <w:rFonts w:ascii="Arial" w:hAnsi="Arial"/>
          <w:sz w:val="20"/>
        </w:rPr>
        <w:t>l</w:t>
      </w:r>
      <w:r w:rsidRPr="00FB2953">
        <w:rPr>
          <w:rFonts w:ascii="Arial" w:hAnsi="Arial"/>
          <w:sz w:val="20"/>
        </w:rPr>
        <w:t xml:space="preserve">egislation as it relates to </w:t>
      </w:r>
      <w:r w:rsidR="00A46458" w:rsidRPr="00FB2953">
        <w:rPr>
          <w:rFonts w:ascii="Arial" w:hAnsi="Arial"/>
          <w:sz w:val="20"/>
        </w:rPr>
        <w:t xml:space="preserve">the </w:t>
      </w:r>
      <w:r w:rsidR="00DF6A68" w:rsidRPr="00FB2953">
        <w:rPr>
          <w:rFonts w:ascii="Arial" w:hAnsi="Arial"/>
          <w:sz w:val="20"/>
        </w:rPr>
        <w:t>Glasgow Life</w:t>
      </w:r>
      <w:r w:rsidR="00F96DD1" w:rsidRPr="00FB2953">
        <w:rPr>
          <w:rFonts w:ascii="Arial" w:hAnsi="Arial"/>
          <w:sz w:val="20"/>
        </w:rPr>
        <w:t xml:space="preserve"> </w:t>
      </w:r>
      <w:r w:rsidR="00A46458" w:rsidRPr="00FB2953">
        <w:rPr>
          <w:rFonts w:ascii="Arial" w:hAnsi="Arial"/>
          <w:sz w:val="20"/>
        </w:rPr>
        <w:t xml:space="preserve">activities. </w:t>
      </w:r>
    </w:p>
    <w:p w14:paraId="5A09C4FD" w14:textId="77777777" w:rsidR="002E00EA" w:rsidRPr="002E00EA" w:rsidRDefault="002E00EA" w:rsidP="00FB7CCD">
      <w:pPr>
        <w:numPr>
          <w:ilvl w:val="12"/>
          <w:numId w:val="0"/>
        </w:numPr>
        <w:tabs>
          <w:tab w:val="left" w:pos="8323"/>
        </w:tabs>
        <w:ind w:left="-360" w:right="-45"/>
        <w:jc w:val="both"/>
        <w:rPr>
          <w:rFonts w:ascii="Arial" w:hAnsi="Arial"/>
          <w:sz w:val="16"/>
        </w:rPr>
      </w:pPr>
    </w:p>
    <w:p w14:paraId="43D70862" w14:textId="77777777" w:rsidR="00FB2953" w:rsidRDefault="00DE7161" w:rsidP="00FB7CCD">
      <w:pPr>
        <w:numPr>
          <w:ilvl w:val="0"/>
          <w:numId w:val="8"/>
        </w:numPr>
        <w:tabs>
          <w:tab w:val="left" w:pos="8323"/>
        </w:tabs>
        <w:ind w:left="360" w:right="-45"/>
        <w:jc w:val="both"/>
        <w:rPr>
          <w:rFonts w:ascii="Arial" w:hAnsi="Arial"/>
          <w:sz w:val="20"/>
        </w:rPr>
      </w:pPr>
      <w:r>
        <w:rPr>
          <w:rFonts w:ascii="Arial" w:hAnsi="Arial"/>
          <w:sz w:val="20"/>
        </w:rPr>
        <w:t>Make arrangements for putting into practice the health and safety control measures that follow from the risk assessment</w:t>
      </w:r>
      <w:r w:rsidR="00365C05">
        <w:rPr>
          <w:rFonts w:ascii="Arial" w:hAnsi="Arial"/>
          <w:sz w:val="20"/>
        </w:rPr>
        <w:t xml:space="preserve">s.  </w:t>
      </w:r>
      <w:r>
        <w:rPr>
          <w:rFonts w:ascii="Arial" w:hAnsi="Arial"/>
          <w:sz w:val="20"/>
        </w:rPr>
        <w:t xml:space="preserve"> </w:t>
      </w:r>
    </w:p>
    <w:p w14:paraId="2B6975B7" w14:textId="77777777" w:rsidR="00FB2953" w:rsidRPr="005721B4" w:rsidRDefault="00FB2953" w:rsidP="00FB7CCD">
      <w:pPr>
        <w:tabs>
          <w:tab w:val="left" w:pos="8323"/>
        </w:tabs>
        <w:ind w:left="-76" w:right="-45"/>
        <w:jc w:val="both"/>
        <w:rPr>
          <w:rFonts w:ascii="Arial" w:hAnsi="Arial"/>
          <w:sz w:val="16"/>
        </w:rPr>
      </w:pPr>
    </w:p>
    <w:p w14:paraId="07D5A65B" w14:textId="77777777" w:rsidR="00DE7161" w:rsidRDefault="00DE7161" w:rsidP="00FB7CCD">
      <w:pPr>
        <w:numPr>
          <w:ilvl w:val="0"/>
          <w:numId w:val="8"/>
        </w:numPr>
        <w:tabs>
          <w:tab w:val="left" w:pos="8323"/>
        </w:tabs>
        <w:ind w:left="360" w:right="-45"/>
        <w:jc w:val="both"/>
        <w:rPr>
          <w:rFonts w:ascii="Arial" w:hAnsi="Arial"/>
          <w:sz w:val="20"/>
        </w:rPr>
      </w:pPr>
      <w:r w:rsidRPr="00FB2953">
        <w:rPr>
          <w:rFonts w:ascii="Arial" w:hAnsi="Arial"/>
          <w:sz w:val="20"/>
        </w:rPr>
        <w:t xml:space="preserve">Appoint </w:t>
      </w:r>
      <w:r w:rsidR="00A46458" w:rsidRPr="00FB2953">
        <w:rPr>
          <w:rFonts w:ascii="Arial" w:hAnsi="Arial"/>
          <w:sz w:val="20"/>
        </w:rPr>
        <w:t>c</w:t>
      </w:r>
      <w:r w:rsidRPr="00FB2953">
        <w:rPr>
          <w:rFonts w:ascii="Arial" w:hAnsi="Arial"/>
          <w:sz w:val="20"/>
        </w:rPr>
        <w:t xml:space="preserve">ompetent </w:t>
      </w:r>
      <w:r w:rsidR="00A46458" w:rsidRPr="00FB2953">
        <w:rPr>
          <w:rFonts w:ascii="Arial" w:hAnsi="Arial"/>
          <w:sz w:val="20"/>
        </w:rPr>
        <w:t>p</w:t>
      </w:r>
      <w:r w:rsidRPr="00FB2953">
        <w:rPr>
          <w:rFonts w:ascii="Arial" w:hAnsi="Arial"/>
          <w:sz w:val="20"/>
        </w:rPr>
        <w:t xml:space="preserve">ersons (MHSWR) to help devise and apply the measures management need to take to comply with their duties under Health and Safety </w:t>
      </w:r>
      <w:r w:rsidR="00F96DD1" w:rsidRPr="00FB2953">
        <w:rPr>
          <w:rFonts w:ascii="Arial" w:hAnsi="Arial"/>
          <w:sz w:val="20"/>
        </w:rPr>
        <w:t>Legislation</w:t>
      </w:r>
      <w:r w:rsidRPr="00FB2953">
        <w:rPr>
          <w:rFonts w:ascii="Arial" w:hAnsi="Arial"/>
          <w:sz w:val="20"/>
        </w:rPr>
        <w:t>.</w:t>
      </w:r>
    </w:p>
    <w:p w14:paraId="2A5B9F5E" w14:textId="77777777" w:rsidR="00FB2953" w:rsidRPr="005721B4" w:rsidRDefault="00FB2953" w:rsidP="00FB7CCD">
      <w:pPr>
        <w:pStyle w:val="ListParagraph"/>
        <w:ind w:left="360"/>
        <w:jc w:val="both"/>
        <w:rPr>
          <w:rFonts w:ascii="Arial" w:hAnsi="Arial"/>
          <w:sz w:val="16"/>
        </w:rPr>
      </w:pPr>
    </w:p>
    <w:p w14:paraId="17FD965E" w14:textId="77777777" w:rsidR="00FB2953" w:rsidRDefault="00DE7161" w:rsidP="00FB7CCD">
      <w:pPr>
        <w:numPr>
          <w:ilvl w:val="0"/>
          <w:numId w:val="8"/>
        </w:numPr>
        <w:tabs>
          <w:tab w:val="left" w:pos="8323"/>
        </w:tabs>
        <w:ind w:left="360" w:right="-45"/>
        <w:jc w:val="both"/>
        <w:rPr>
          <w:rFonts w:ascii="Arial" w:hAnsi="Arial"/>
          <w:sz w:val="20"/>
        </w:rPr>
      </w:pPr>
      <w:r w:rsidRPr="00FB2953">
        <w:rPr>
          <w:rFonts w:ascii="Arial" w:hAnsi="Arial"/>
          <w:sz w:val="20"/>
        </w:rPr>
        <w:t xml:space="preserve">Make arrangements to ensure that all </w:t>
      </w:r>
      <w:r w:rsidRPr="00E652DA">
        <w:rPr>
          <w:rFonts w:ascii="Arial" w:hAnsi="Arial"/>
          <w:sz w:val="20"/>
        </w:rPr>
        <w:t>employees, including temporary workers</w:t>
      </w:r>
      <w:r w:rsidRPr="00FB2953">
        <w:rPr>
          <w:rFonts w:ascii="Arial" w:hAnsi="Arial"/>
          <w:sz w:val="20"/>
        </w:rPr>
        <w:t xml:space="preserve">, are familiar with the Health and Safety Policy and that they are provided with relevant information and training on the use of equipment, plant, substances and machinery and are capable enough at their jobs to avoid risks. </w:t>
      </w:r>
    </w:p>
    <w:p w14:paraId="767E56FB" w14:textId="77777777" w:rsidR="00FB2953" w:rsidRPr="005721B4" w:rsidRDefault="00FB2953" w:rsidP="00FB7CCD">
      <w:pPr>
        <w:pStyle w:val="ListParagraph"/>
        <w:ind w:left="360"/>
        <w:jc w:val="both"/>
        <w:rPr>
          <w:rFonts w:ascii="Arial" w:hAnsi="Arial"/>
          <w:sz w:val="16"/>
        </w:rPr>
      </w:pPr>
    </w:p>
    <w:p w14:paraId="67DBDC48" w14:textId="77777777" w:rsidR="00DC6AAC" w:rsidRDefault="00DE7161" w:rsidP="00FB7CCD">
      <w:pPr>
        <w:numPr>
          <w:ilvl w:val="0"/>
          <w:numId w:val="8"/>
        </w:numPr>
        <w:tabs>
          <w:tab w:val="left" w:pos="8323"/>
        </w:tabs>
        <w:ind w:left="360" w:right="-45"/>
        <w:jc w:val="both"/>
        <w:rPr>
          <w:rFonts w:ascii="Arial" w:hAnsi="Arial"/>
          <w:sz w:val="20"/>
        </w:rPr>
      </w:pPr>
      <w:r w:rsidRPr="00DC6AAC">
        <w:rPr>
          <w:rFonts w:ascii="Arial" w:hAnsi="Arial"/>
          <w:sz w:val="20"/>
        </w:rPr>
        <w:t xml:space="preserve">Oversee arrangements for joint consultation with </w:t>
      </w:r>
      <w:r w:rsidR="00A46458" w:rsidRPr="00DC6AAC">
        <w:rPr>
          <w:rFonts w:ascii="Arial" w:hAnsi="Arial"/>
          <w:sz w:val="20"/>
        </w:rPr>
        <w:t>s</w:t>
      </w:r>
      <w:r w:rsidRPr="00DC6AAC">
        <w:rPr>
          <w:rFonts w:ascii="Arial" w:hAnsi="Arial"/>
          <w:sz w:val="20"/>
        </w:rPr>
        <w:t xml:space="preserve">afety </w:t>
      </w:r>
      <w:r w:rsidR="00A46458" w:rsidRPr="00DC6AAC">
        <w:rPr>
          <w:rFonts w:ascii="Arial" w:hAnsi="Arial"/>
          <w:sz w:val="20"/>
        </w:rPr>
        <w:t>r</w:t>
      </w:r>
      <w:r w:rsidRPr="00DC6AAC">
        <w:rPr>
          <w:rFonts w:ascii="Arial" w:hAnsi="Arial"/>
          <w:sz w:val="20"/>
        </w:rPr>
        <w:t>epresentatives and provide them with such facilities as necessary to enable them to undertake their statutory functions.</w:t>
      </w:r>
    </w:p>
    <w:p w14:paraId="789EB528" w14:textId="77777777" w:rsidR="00C40409" w:rsidRPr="005721B4" w:rsidRDefault="00C40409" w:rsidP="00C40409">
      <w:pPr>
        <w:pStyle w:val="ListParagraph"/>
        <w:rPr>
          <w:rFonts w:ascii="Arial" w:hAnsi="Arial"/>
          <w:sz w:val="16"/>
        </w:rPr>
      </w:pPr>
    </w:p>
    <w:p w14:paraId="7B98BB29" w14:textId="77777777" w:rsidR="00DB3AB5" w:rsidRDefault="00DB3AB5" w:rsidP="00C33F2A">
      <w:pPr>
        <w:numPr>
          <w:ilvl w:val="0"/>
          <w:numId w:val="8"/>
        </w:numPr>
        <w:tabs>
          <w:tab w:val="left" w:pos="8323"/>
        </w:tabs>
        <w:ind w:left="360" w:right="-45"/>
        <w:jc w:val="both"/>
        <w:rPr>
          <w:rFonts w:ascii="Arial" w:hAnsi="Arial"/>
          <w:sz w:val="20"/>
        </w:rPr>
      </w:pPr>
      <w:r w:rsidRPr="00365C05">
        <w:rPr>
          <w:rFonts w:ascii="Arial" w:hAnsi="Arial"/>
          <w:sz w:val="20"/>
        </w:rPr>
        <w:t>Ensure that health and safety objectives are incorporated into Service Plans.</w:t>
      </w:r>
    </w:p>
    <w:p w14:paraId="2D510902" w14:textId="77777777" w:rsidR="00355500" w:rsidRDefault="00355500" w:rsidP="00355500">
      <w:pPr>
        <w:pStyle w:val="ListParagraph"/>
        <w:rPr>
          <w:rFonts w:ascii="Arial" w:hAnsi="Arial"/>
          <w:sz w:val="20"/>
        </w:rPr>
      </w:pPr>
    </w:p>
    <w:p w14:paraId="18D367F9" w14:textId="77777777" w:rsidR="00355500" w:rsidRDefault="00355500">
      <w:pPr>
        <w:rPr>
          <w:rFonts w:ascii="Arial" w:hAnsi="Arial"/>
          <w:sz w:val="20"/>
        </w:rPr>
      </w:pPr>
    </w:p>
    <w:p w14:paraId="0148718F" w14:textId="77777777" w:rsidR="00355500" w:rsidRDefault="00355500" w:rsidP="00355500">
      <w:pPr>
        <w:tabs>
          <w:tab w:val="left" w:pos="8323"/>
        </w:tabs>
        <w:ind w:left="360" w:right="-45"/>
        <w:jc w:val="both"/>
        <w:rPr>
          <w:rFonts w:ascii="Arial" w:hAnsi="Arial"/>
          <w:sz w:val="20"/>
        </w:rPr>
      </w:pPr>
    </w:p>
    <w:p w14:paraId="533933F8" w14:textId="77777777" w:rsidR="002D560C" w:rsidRDefault="002D560C" w:rsidP="00355500">
      <w:pPr>
        <w:tabs>
          <w:tab w:val="left" w:pos="8323"/>
        </w:tabs>
        <w:ind w:left="360" w:right="-45"/>
        <w:jc w:val="both"/>
        <w:rPr>
          <w:rFonts w:ascii="Arial" w:hAnsi="Arial"/>
          <w:sz w:val="20"/>
        </w:rPr>
      </w:pPr>
    </w:p>
    <w:p w14:paraId="548B93B3" w14:textId="77777777" w:rsidR="00655974" w:rsidRPr="002E00EA" w:rsidRDefault="00AC0E7E" w:rsidP="00DC6AAC">
      <w:pPr>
        <w:pStyle w:val="Heading5"/>
        <w:ind w:left="0" w:right="-45"/>
      </w:pPr>
      <w:r w:rsidRPr="00AC0E7E">
        <w:lastRenderedPageBreak/>
        <w:t>3</w:t>
      </w:r>
      <w:r w:rsidR="00DE7161" w:rsidRPr="00AC0E7E">
        <w:t>.</w:t>
      </w:r>
      <w:r w:rsidR="00DE7161">
        <w:t xml:space="preserve">  </w:t>
      </w:r>
      <w:r w:rsidR="00655974" w:rsidRPr="002E00EA">
        <w:t>Health and Safety Policy O</w:t>
      </w:r>
      <w:r w:rsidR="00655974">
        <w:t>rganisation / R</w:t>
      </w:r>
      <w:r w:rsidR="00655974" w:rsidRPr="002E00EA">
        <w:t xml:space="preserve">esponsibilities  </w:t>
      </w:r>
    </w:p>
    <w:p w14:paraId="09AE20D5" w14:textId="77777777" w:rsidR="00CB0DEA" w:rsidRDefault="00CB0DEA" w:rsidP="00CB0DEA">
      <w:pPr>
        <w:ind w:hanging="709"/>
        <w:rPr>
          <w:rFonts w:ascii="Arial" w:hAnsi="Arial" w:cs="Arial"/>
          <w:b/>
          <w:bCs/>
          <w:sz w:val="20"/>
        </w:rPr>
      </w:pPr>
    </w:p>
    <w:p w14:paraId="782E46F2" w14:textId="4E8376A7" w:rsidR="00DE7161" w:rsidRPr="00742E31" w:rsidRDefault="00742E31" w:rsidP="00DC6AAC">
      <w:pPr>
        <w:rPr>
          <w:rFonts w:ascii="Arial" w:hAnsi="Arial" w:cs="Arial"/>
          <w:b/>
          <w:bCs/>
          <w:sz w:val="22"/>
        </w:rPr>
      </w:pPr>
      <w:bookmarkStart w:id="4" w:name="_Hlk134089810"/>
      <w:r w:rsidRPr="00742E31">
        <w:rPr>
          <w:rFonts w:ascii="Arial" w:hAnsi="Arial" w:cs="Arial"/>
          <w:b/>
          <w:bCs/>
          <w:noProof/>
          <w:sz w:val="20"/>
        </w:rPr>
        <w:t>Director of Finance and Corporate Services</w:t>
      </w:r>
    </w:p>
    <w:bookmarkEnd w:id="4"/>
    <w:p w14:paraId="22649B44" w14:textId="77777777" w:rsidR="00DE7161" w:rsidRPr="003B0ABB" w:rsidRDefault="00DE7161" w:rsidP="00DC6AAC">
      <w:pPr>
        <w:ind w:left="-709" w:right="-618"/>
        <w:jc w:val="both"/>
        <w:rPr>
          <w:rFonts w:ascii="Arial" w:hAnsi="Arial"/>
          <w:b/>
          <w:sz w:val="20"/>
        </w:rPr>
      </w:pPr>
    </w:p>
    <w:p w14:paraId="08A5422B" w14:textId="31519026" w:rsidR="00CB0DEA" w:rsidRDefault="00CB0DEA" w:rsidP="004A3571">
      <w:pPr>
        <w:rPr>
          <w:rFonts w:ascii="Arial" w:hAnsi="Arial"/>
          <w:sz w:val="20"/>
        </w:rPr>
      </w:pPr>
      <w:bookmarkStart w:id="5" w:name="_Hlk134089868"/>
      <w:r>
        <w:rPr>
          <w:rFonts w:ascii="Arial" w:hAnsi="Arial"/>
          <w:sz w:val="20"/>
        </w:rPr>
        <w:t xml:space="preserve">The </w:t>
      </w:r>
      <w:r w:rsidR="00742E31" w:rsidRPr="00742E31">
        <w:rPr>
          <w:rFonts w:ascii="Arial" w:hAnsi="Arial" w:cs="Arial"/>
          <w:noProof/>
          <w:sz w:val="20"/>
        </w:rPr>
        <w:t>Director of Finance and Corporate Services</w:t>
      </w:r>
      <w:r w:rsidR="00742E31">
        <w:rPr>
          <w:rFonts w:ascii="Arial" w:hAnsi="Arial" w:cs="Arial"/>
          <w:b/>
          <w:bCs/>
          <w:noProof/>
          <w:sz w:val="20"/>
        </w:rPr>
        <w:t xml:space="preserve"> </w:t>
      </w:r>
      <w:r>
        <w:rPr>
          <w:rFonts w:ascii="Arial" w:hAnsi="Arial"/>
          <w:sz w:val="20"/>
        </w:rPr>
        <w:t xml:space="preserve">is the </w:t>
      </w:r>
      <w:r w:rsidR="00900A45">
        <w:rPr>
          <w:rFonts w:ascii="Arial" w:hAnsi="Arial"/>
          <w:sz w:val="20"/>
        </w:rPr>
        <w:t>N</w:t>
      </w:r>
      <w:r>
        <w:rPr>
          <w:rFonts w:ascii="Arial" w:hAnsi="Arial"/>
          <w:sz w:val="20"/>
        </w:rPr>
        <w:t xml:space="preserve">ominated </w:t>
      </w:r>
      <w:r w:rsidR="00900A45">
        <w:rPr>
          <w:rFonts w:ascii="Arial" w:hAnsi="Arial"/>
          <w:sz w:val="20"/>
        </w:rPr>
        <w:t>O</w:t>
      </w:r>
      <w:r>
        <w:rPr>
          <w:rFonts w:ascii="Arial" w:hAnsi="Arial"/>
          <w:sz w:val="20"/>
        </w:rPr>
        <w:t xml:space="preserve">fficer appointed by the Chief Executive </w:t>
      </w:r>
      <w:bookmarkEnd w:id="5"/>
      <w:r>
        <w:rPr>
          <w:rFonts w:ascii="Arial" w:hAnsi="Arial"/>
          <w:sz w:val="20"/>
        </w:rPr>
        <w:t xml:space="preserve">in line with this Policy.  The </w:t>
      </w:r>
      <w:r w:rsidR="00742E31" w:rsidRPr="00742E31">
        <w:rPr>
          <w:rFonts w:ascii="Arial" w:hAnsi="Arial" w:cs="Arial"/>
          <w:noProof/>
          <w:sz w:val="20"/>
        </w:rPr>
        <w:t>Director of Finance and Corporate Services</w:t>
      </w:r>
      <w:r w:rsidR="00742E31">
        <w:rPr>
          <w:rFonts w:ascii="Arial" w:hAnsi="Arial" w:cs="Arial"/>
          <w:b/>
          <w:bCs/>
          <w:noProof/>
          <w:sz w:val="20"/>
        </w:rPr>
        <w:t xml:space="preserve"> </w:t>
      </w:r>
      <w:r>
        <w:rPr>
          <w:rFonts w:ascii="Arial" w:hAnsi="Arial"/>
          <w:sz w:val="20"/>
        </w:rPr>
        <w:t>will have overall resp</w:t>
      </w:r>
      <w:r w:rsidR="006D1E5A">
        <w:rPr>
          <w:rFonts w:ascii="Arial" w:hAnsi="Arial"/>
          <w:sz w:val="20"/>
        </w:rPr>
        <w:t xml:space="preserve">onsibility for co-ordinating health and safety within Glasgow Life.  </w:t>
      </w:r>
      <w:r>
        <w:rPr>
          <w:rFonts w:ascii="Arial" w:hAnsi="Arial"/>
          <w:sz w:val="20"/>
        </w:rPr>
        <w:t xml:space="preserve"> </w:t>
      </w:r>
    </w:p>
    <w:p w14:paraId="46E82384" w14:textId="77777777" w:rsidR="00DE7161" w:rsidRDefault="00DE7161" w:rsidP="00DC6AAC">
      <w:pPr>
        <w:ind w:left="-709" w:right="-618"/>
        <w:jc w:val="both"/>
        <w:rPr>
          <w:rFonts w:ascii="Arial" w:hAnsi="Arial"/>
          <w:i/>
          <w:sz w:val="20"/>
        </w:rPr>
      </w:pPr>
    </w:p>
    <w:p w14:paraId="52A76C1F" w14:textId="0E5D42F7" w:rsidR="00DE7161" w:rsidRDefault="00DE7161" w:rsidP="00DC6AAC">
      <w:pPr>
        <w:tabs>
          <w:tab w:val="left" w:pos="8323"/>
        </w:tabs>
        <w:ind w:right="-45"/>
        <w:jc w:val="both"/>
        <w:rPr>
          <w:rFonts w:ascii="Arial" w:hAnsi="Arial"/>
          <w:b/>
          <w:bCs/>
          <w:sz w:val="20"/>
        </w:rPr>
      </w:pPr>
      <w:r>
        <w:rPr>
          <w:rFonts w:ascii="Arial" w:hAnsi="Arial"/>
          <w:b/>
          <w:sz w:val="20"/>
        </w:rPr>
        <w:t>The main responsibilities of the</w:t>
      </w:r>
      <w:r w:rsidR="004A3571">
        <w:rPr>
          <w:rFonts w:ascii="Arial" w:hAnsi="Arial"/>
          <w:b/>
          <w:sz w:val="20"/>
        </w:rPr>
        <w:t xml:space="preserve"> </w:t>
      </w:r>
      <w:r w:rsidR="00742E31" w:rsidRPr="00742E31">
        <w:rPr>
          <w:rFonts w:ascii="Arial" w:hAnsi="Arial" w:cs="Arial"/>
          <w:b/>
          <w:bCs/>
          <w:noProof/>
          <w:sz w:val="20"/>
        </w:rPr>
        <w:t>Director of Finance and Corporate Services</w:t>
      </w:r>
      <w:r>
        <w:rPr>
          <w:rFonts w:ascii="Arial" w:hAnsi="Arial"/>
          <w:b/>
          <w:bCs/>
          <w:sz w:val="20"/>
        </w:rPr>
        <w:t>:</w:t>
      </w:r>
    </w:p>
    <w:p w14:paraId="7BEBD40C" w14:textId="77777777" w:rsidR="00DE7161" w:rsidRDefault="00DE7161" w:rsidP="00DC6AAC">
      <w:pPr>
        <w:tabs>
          <w:tab w:val="left" w:pos="8323"/>
        </w:tabs>
        <w:ind w:right="-45"/>
        <w:jc w:val="both"/>
        <w:rPr>
          <w:rFonts w:ascii="Arial" w:hAnsi="Arial"/>
          <w:sz w:val="12"/>
        </w:rPr>
      </w:pPr>
    </w:p>
    <w:p w14:paraId="2132DB0E" w14:textId="77777777"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Assist the Chief Executive in establishing a comprehensive </w:t>
      </w:r>
      <w:r w:rsidR="003E3F60" w:rsidRPr="004404F8">
        <w:rPr>
          <w:rFonts w:ascii="Arial" w:hAnsi="Arial"/>
          <w:sz w:val="20"/>
        </w:rPr>
        <w:t>s</w:t>
      </w:r>
      <w:r w:rsidRPr="004404F8">
        <w:rPr>
          <w:rFonts w:ascii="Arial" w:hAnsi="Arial"/>
          <w:sz w:val="20"/>
        </w:rPr>
        <w:t xml:space="preserve">ystem </w:t>
      </w:r>
      <w:r w:rsidR="003E3F60" w:rsidRPr="004404F8">
        <w:rPr>
          <w:rFonts w:ascii="Arial" w:hAnsi="Arial"/>
          <w:sz w:val="20"/>
        </w:rPr>
        <w:t xml:space="preserve">to manage health and safety </w:t>
      </w:r>
      <w:r w:rsidRPr="004404F8">
        <w:rPr>
          <w:rFonts w:ascii="Arial" w:hAnsi="Arial"/>
          <w:sz w:val="20"/>
        </w:rPr>
        <w:t xml:space="preserve">within </w:t>
      </w:r>
      <w:r w:rsidR="00DF6A68" w:rsidRPr="004404F8">
        <w:rPr>
          <w:rFonts w:ascii="Arial" w:hAnsi="Arial"/>
          <w:sz w:val="20"/>
        </w:rPr>
        <w:t>Glasgow Life</w:t>
      </w:r>
      <w:r w:rsidR="00CB0DEA" w:rsidRPr="004404F8">
        <w:rPr>
          <w:rFonts w:ascii="Arial" w:hAnsi="Arial"/>
          <w:sz w:val="20"/>
        </w:rPr>
        <w:t>.</w:t>
      </w:r>
    </w:p>
    <w:p w14:paraId="370A63F4" w14:textId="77777777" w:rsidR="00DC6AAC" w:rsidRDefault="00DC6AAC" w:rsidP="004404F8">
      <w:pPr>
        <w:tabs>
          <w:tab w:val="left" w:pos="8323"/>
        </w:tabs>
        <w:ind w:left="-76" w:right="-45"/>
        <w:jc w:val="both"/>
        <w:rPr>
          <w:rFonts w:ascii="Arial" w:hAnsi="Arial"/>
          <w:sz w:val="20"/>
        </w:rPr>
      </w:pPr>
    </w:p>
    <w:p w14:paraId="24A96680" w14:textId="77777777"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Ensure that the </w:t>
      </w:r>
      <w:r w:rsidR="003E3F60" w:rsidRPr="004404F8">
        <w:rPr>
          <w:rFonts w:ascii="Arial" w:hAnsi="Arial"/>
          <w:sz w:val="20"/>
        </w:rPr>
        <w:t xml:space="preserve">system to manage health and safety </w:t>
      </w:r>
      <w:r w:rsidRPr="004404F8">
        <w:rPr>
          <w:rFonts w:ascii="Arial" w:hAnsi="Arial"/>
          <w:sz w:val="20"/>
        </w:rPr>
        <w:t xml:space="preserve">takes into account, so far as is reasonably practicable, all relevant Statutory Provisions, Approved Codes of Practice, Codes of Practice and Guidance, as they relate to </w:t>
      </w:r>
      <w:r w:rsidR="00DF6A68" w:rsidRPr="004404F8">
        <w:rPr>
          <w:rFonts w:ascii="Arial" w:hAnsi="Arial"/>
          <w:sz w:val="20"/>
        </w:rPr>
        <w:t>Glasgow Life</w:t>
      </w:r>
      <w:r w:rsidRPr="004404F8">
        <w:rPr>
          <w:rFonts w:ascii="Arial" w:hAnsi="Arial"/>
          <w:sz w:val="20"/>
        </w:rPr>
        <w:t>.</w:t>
      </w:r>
    </w:p>
    <w:p w14:paraId="11CE14B2" w14:textId="77777777" w:rsidR="00DC6AAC" w:rsidRDefault="00DC6AAC" w:rsidP="004404F8">
      <w:pPr>
        <w:pStyle w:val="ListParagraph"/>
        <w:ind w:left="360"/>
        <w:rPr>
          <w:rFonts w:ascii="Arial" w:hAnsi="Arial"/>
          <w:sz w:val="20"/>
        </w:rPr>
      </w:pPr>
    </w:p>
    <w:p w14:paraId="29FC9C20" w14:textId="77777777"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Ensure the provision of adequate financial resources to implement </w:t>
      </w:r>
      <w:r w:rsidR="003E3F60" w:rsidRPr="004404F8">
        <w:rPr>
          <w:rFonts w:ascii="Arial" w:hAnsi="Arial"/>
          <w:sz w:val="20"/>
        </w:rPr>
        <w:t xml:space="preserve">the system to manage health and safety. </w:t>
      </w:r>
    </w:p>
    <w:p w14:paraId="5AFE3896" w14:textId="77777777" w:rsidR="003E3F60" w:rsidRDefault="003E3F60" w:rsidP="004404F8">
      <w:pPr>
        <w:pStyle w:val="ListParagraph"/>
        <w:ind w:left="0" w:right="-45"/>
        <w:rPr>
          <w:rFonts w:ascii="Arial" w:hAnsi="Arial"/>
          <w:sz w:val="20"/>
        </w:rPr>
      </w:pPr>
    </w:p>
    <w:p w14:paraId="65CDBED6" w14:textId="77777777" w:rsidR="00DE7161" w:rsidRPr="004404F8" w:rsidRDefault="00CB0DEA"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Chair </w:t>
      </w:r>
      <w:r w:rsidR="00DE7161" w:rsidRPr="004404F8">
        <w:rPr>
          <w:rFonts w:ascii="Arial" w:hAnsi="Arial"/>
          <w:sz w:val="20"/>
        </w:rPr>
        <w:t xml:space="preserve">the </w:t>
      </w:r>
      <w:r w:rsidRPr="004404F8">
        <w:rPr>
          <w:rFonts w:ascii="Arial" w:hAnsi="Arial"/>
          <w:sz w:val="20"/>
        </w:rPr>
        <w:t xml:space="preserve">Strategic </w:t>
      </w:r>
      <w:r w:rsidR="00DE7161" w:rsidRPr="004404F8">
        <w:rPr>
          <w:rFonts w:ascii="Arial" w:hAnsi="Arial"/>
          <w:sz w:val="20"/>
        </w:rPr>
        <w:t xml:space="preserve">Health and Safety </w:t>
      </w:r>
      <w:r w:rsidRPr="004404F8">
        <w:rPr>
          <w:rFonts w:ascii="Arial" w:hAnsi="Arial"/>
          <w:sz w:val="20"/>
        </w:rPr>
        <w:t xml:space="preserve">Committee </w:t>
      </w:r>
      <w:r w:rsidR="00DE7161" w:rsidRPr="004404F8">
        <w:rPr>
          <w:rFonts w:ascii="Arial" w:hAnsi="Arial"/>
          <w:sz w:val="20"/>
        </w:rPr>
        <w:t>Meetings</w:t>
      </w:r>
      <w:r w:rsidRPr="004404F8">
        <w:rPr>
          <w:rFonts w:ascii="Arial" w:hAnsi="Arial"/>
          <w:sz w:val="20"/>
        </w:rPr>
        <w:t>.</w:t>
      </w:r>
    </w:p>
    <w:p w14:paraId="211F0A9C" w14:textId="77777777" w:rsidR="004404F8" w:rsidRDefault="004404F8" w:rsidP="004404F8">
      <w:pPr>
        <w:pStyle w:val="ListParagraph"/>
        <w:ind w:left="360"/>
        <w:rPr>
          <w:rFonts w:ascii="Arial" w:hAnsi="Arial"/>
          <w:sz w:val="20"/>
        </w:rPr>
      </w:pPr>
    </w:p>
    <w:p w14:paraId="3EE6C79B" w14:textId="7DD5E2E6"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Make </w:t>
      </w:r>
      <w:r w:rsidR="009961A2" w:rsidRPr="004404F8">
        <w:rPr>
          <w:rFonts w:ascii="Arial" w:hAnsi="Arial"/>
          <w:sz w:val="20"/>
        </w:rPr>
        <w:t>o</w:t>
      </w:r>
      <w:r w:rsidRPr="004404F8">
        <w:rPr>
          <w:rFonts w:ascii="Arial" w:hAnsi="Arial"/>
          <w:sz w:val="20"/>
        </w:rPr>
        <w:t xml:space="preserve">rganisational arrangements to ensure that responsibility and accountability for health and safety are clearly established within </w:t>
      </w:r>
      <w:r w:rsidR="00A34C0A" w:rsidRPr="004404F8">
        <w:rPr>
          <w:rFonts w:ascii="Arial" w:hAnsi="Arial"/>
          <w:sz w:val="20"/>
        </w:rPr>
        <w:t>Director</w:t>
      </w:r>
      <w:r w:rsidR="006060D7" w:rsidRPr="004404F8">
        <w:rPr>
          <w:rFonts w:ascii="Arial" w:hAnsi="Arial"/>
          <w:sz w:val="20"/>
        </w:rPr>
        <w:t>ate</w:t>
      </w:r>
      <w:r w:rsidR="00A34C0A" w:rsidRPr="004404F8">
        <w:rPr>
          <w:rFonts w:ascii="Arial" w:hAnsi="Arial"/>
          <w:sz w:val="20"/>
        </w:rPr>
        <w:t xml:space="preserve"> of </w:t>
      </w:r>
      <w:r w:rsidR="00AD506B">
        <w:rPr>
          <w:rFonts w:ascii="Arial" w:hAnsi="Arial"/>
          <w:sz w:val="20"/>
        </w:rPr>
        <w:t xml:space="preserve">Finance </w:t>
      </w:r>
      <w:r w:rsidR="007F4E98">
        <w:rPr>
          <w:rFonts w:ascii="Arial" w:hAnsi="Arial"/>
          <w:sz w:val="20"/>
        </w:rPr>
        <w:t>Management</w:t>
      </w:r>
      <w:r w:rsidRPr="004404F8">
        <w:rPr>
          <w:rFonts w:ascii="Arial" w:hAnsi="Arial"/>
          <w:sz w:val="20"/>
        </w:rPr>
        <w:t xml:space="preserve"> Structure.</w:t>
      </w:r>
    </w:p>
    <w:p w14:paraId="36846358" w14:textId="77777777" w:rsidR="004404F8" w:rsidRDefault="004404F8" w:rsidP="004404F8">
      <w:pPr>
        <w:pStyle w:val="ListParagraph"/>
        <w:ind w:left="360"/>
        <w:rPr>
          <w:rFonts w:ascii="Arial" w:hAnsi="Arial"/>
          <w:sz w:val="20"/>
        </w:rPr>
      </w:pPr>
    </w:p>
    <w:p w14:paraId="0FE3FF3D" w14:textId="77777777" w:rsidR="004404F8" w:rsidRPr="004404F8" w:rsidRDefault="00CB0DEA"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Act as the </w:t>
      </w:r>
      <w:r w:rsidR="00943E19">
        <w:rPr>
          <w:rFonts w:ascii="Arial" w:hAnsi="Arial"/>
          <w:sz w:val="20"/>
        </w:rPr>
        <w:t>N</w:t>
      </w:r>
      <w:r w:rsidRPr="004404F8">
        <w:rPr>
          <w:rFonts w:ascii="Arial" w:hAnsi="Arial"/>
          <w:sz w:val="20"/>
        </w:rPr>
        <w:t xml:space="preserve">ominated </w:t>
      </w:r>
      <w:r w:rsidR="00943E19">
        <w:rPr>
          <w:rFonts w:ascii="Arial" w:hAnsi="Arial"/>
          <w:sz w:val="20"/>
        </w:rPr>
        <w:t>O</w:t>
      </w:r>
      <w:r w:rsidRPr="004404F8">
        <w:rPr>
          <w:rFonts w:ascii="Arial" w:hAnsi="Arial"/>
          <w:sz w:val="20"/>
        </w:rPr>
        <w:t xml:space="preserve">fficer </w:t>
      </w:r>
      <w:r w:rsidR="00DE7161" w:rsidRPr="004404F8">
        <w:rPr>
          <w:rFonts w:ascii="Arial" w:hAnsi="Arial"/>
          <w:sz w:val="20"/>
        </w:rPr>
        <w:t xml:space="preserve">with overall responsibility for co-ordinating the </w:t>
      </w:r>
      <w:r w:rsidR="003E3F60" w:rsidRPr="004404F8">
        <w:rPr>
          <w:rFonts w:ascii="Arial" w:hAnsi="Arial"/>
          <w:sz w:val="20"/>
        </w:rPr>
        <w:t>system to manage health and safety</w:t>
      </w:r>
      <w:r w:rsidR="00DE7161" w:rsidRPr="004404F8">
        <w:rPr>
          <w:rFonts w:ascii="Arial" w:hAnsi="Arial"/>
          <w:sz w:val="20"/>
        </w:rPr>
        <w:t>.  Take action to investigate and remedy any health and safety matter.</w:t>
      </w:r>
    </w:p>
    <w:p w14:paraId="38C37996" w14:textId="77777777" w:rsidR="004404F8" w:rsidRDefault="004404F8" w:rsidP="004404F8">
      <w:pPr>
        <w:pStyle w:val="ListParagraph"/>
        <w:ind w:left="360"/>
        <w:rPr>
          <w:rFonts w:ascii="Arial" w:hAnsi="Arial"/>
          <w:sz w:val="20"/>
        </w:rPr>
      </w:pPr>
    </w:p>
    <w:p w14:paraId="3E1C52B3" w14:textId="77777777" w:rsidR="004404F8"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Make arrangements to ensure the ongoing development and implementation of a risk assessment strategy that meets the requirements of </w:t>
      </w:r>
      <w:r w:rsidR="00A25DC1" w:rsidRPr="004404F8">
        <w:rPr>
          <w:rFonts w:ascii="Arial" w:hAnsi="Arial"/>
          <w:sz w:val="20"/>
        </w:rPr>
        <w:t>h</w:t>
      </w:r>
      <w:r w:rsidRPr="004404F8">
        <w:rPr>
          <w:rFonts w:ascii="Arial" w:hAnsi="Arial"/>
          <w:sz w:val="20"/>
        </w:rPr>
        <w:t xml:space="preserve">ealth and </w:t>
      </w:r>
      <w:r w:rsidR="00A25DC1" w:rsidRPr="004404F8">
        <w:rPr>
          <w:rFonts w:ascii="Arial" w:hAnsi="Arial"/>
          <w:sz w:val="20"/>
        </w:rPr>
        <w:t>safety l</w:t>
      </w:r>
      <w:r w:rsidRPr="004404F8">
        <w:rPr>
          <w:rFonts w:ascii="Arial" w:hAnsi="Arial"/>
          <w:sz w:val="20"/>
        </w:rPr>
        <w:t xml:space="preserve">egislation as it relates to the </w:t>
      </w:r>
      <w:r w:rsidR="00DF6A68" w:rsidRPr="004404F8">
        <w:rPr>
          <w:rFonts w:ascii="Arial" w:hAnsi="Arial"/>
          <w:sz w:val="20"/>
        </w:rPr>
        <w:t>Glasgow Life</w:t>
      </w:r>
      <w:r w:rsidRPr="004404F8">
        <w:rPr>
          <w:rFonts w:ascii="Arial" w:hAnsi="Arial"/>
          <w:sz w:val="20"/>
        </w:rPr>
        <w:t xml:space="preserve"> activities.</w:t>
      </w:r>
    </w:p>
    <w:p w14:paraId="5F9D6362" w14:textId="77777777" w:rsidR="004404F8" w:rsidRDefault="004404F8" w:rsidP="004404F8">
      <w:pPr>
        <w:pStyle w:val="ListParagraph"/>
        <w:ind w:left="360"/>
        <w:rPr>
          <w:rFonts w:ascii="Arial" w:hAnsi="Arial"/>
          <w:sz w:val="20"/>
        </w:rPr>
      </w:pPr>
    </w:p>
    <w:p w14:paraId="33FA95F2" w14:textId="77777777" w:rsidR="004404F8"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Make arrangements for putting into practice the health and safety measures that follow from the </w:t>
      </w:r>
      <w:r w:rsidRPr="00365C05">
        <w:rPr>
          <w:rFonts w:ascii="Arial" w:hAnsi="Arial"/>
          <w:sz w:val="20"/>
        </w:rPr>
        <w:t>risk assessment</w:t>
      </w:r>
      <w:r w:rsidR="00365C05" w:rsidRPr="00365C05">
        <w:rPr>
          <w:rFonts w:ascii="Arial" w:hAnsi="Arial"/>
          <w:sz w:val="20"/>
        </w:rPr>
        <w:t xml:space="preserve">s.  </w:t>
      </w:r>
      <w:r w:rsidRPr="004404F8">
        <w:rPr>
          <w:rFonts w:ascii="Arial" w:hAnsi="Arial"/>
          <w:sz w:val="20"/>
        </w:rPr>
        <w:t xml:space="preserve"> </w:t>
      </w:r>
    </w:p>
    <w:p w14:paraId="2F573B9C" w14:textId="77777777" w:rsidR="004404F8" w:rsidRDefault="004404F8" w:rsidP="004404F8">
      <w:pPr>
        <w:pStyle w:val="ListParagraph"/>
        <w:ind w:left="360"/>
        <w:rPr>
          <w:rFonts w:ascii="Arial" w:hAnsi="Arial"/>
          <w:sz w:val="20"/>
        </w:rPr>
      </w:pPr>
    </w:p>
    <w:p w14:paraId="40968938" w14:textId="77777777"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Work with </w:t>
      </w:r>
      <w:r w:rsidR="006060D7" w:rsidRPr="004404F8">
        <w:rPr>
          <w:rFonts w:ascii="Arial" w:hAnsi="Arial"/>
          <w:sz w:val="20"/>
        </w:rPr>
        <w:t xml:space="preserve">the </w:t>
      </w:r>
      <w:r w:rsidRPr="004404F8">
        <w:rPr>
          <w:rFonts w:ascii="Arial" w:hAnsi="Arial"/>
          <w:sz w:val="20"/>
        </w:rPr>
        <w:t>Health and Safety</w:t>
      </w:r>
      <w:r w:rsidR="006060D7" w:rsidRPr="004404F8">
        <w:rPr>
          <w:rFonts w:ascii="Arial" w:hAnsi="Arial"/>
          <w:sz w:val="20"/>
        </w:rPr>
        <w:t xml:space="preserve"> Team</w:t>
      </w:r>
      <w:r w:rsidRPr="004404F8">
        <w:rPr>
          <w:rFonts w:ascii="Arial" w:hAnsi="Arial"/>
          <w:sz w:val="20"/>
        </w:rPr>
        <w:t xml:space="preserve"> to devise and apply the measures that need to be taken to comply with health and safety legislation.  Implement the necessary remedial measures identified within health and safety reports</w:t>
      </w:r>
      <w:r w:rsidR="00CB0DEA" w:rsidRPr="004404F8">
        <w:rPr>
          <w:rFonts w:ascii="Arial" w:hAnsi="Arial"/>
          <w:sz w:val="20"/>
        </w:rPr>
        <w:t>.</w:t>
      </w:r>
    </w:p>
    <w:p w14:paraId="6A1AF000" w14:textId="77777777" w:rsidR="004404F8" w:rsidRDefault="004404F8" w:rsidP="004404F8">
      <w:pPr>
        <w:pStyle w:val="ListParagraph"/>
        <w:ind w:left="360"/>
        <w:rPr>
          <w:rFonts w:ascii="Arial" w:hAnsi="Arial"/>
          <w:sz w:val="20"/>
        </w:rPr>
      </w:pPr>
    </w:p>
    <w:p w14:paraId="267614DB" w14:textId="77777777" w:rsidR="00DE7161" w:rsidRPr="004404F8" w:rsidRDefault="00DE7161" w:rsidP="00C33F2A">
      <w:pPr>
        <w:pStyle w:val="ListParagraph"/>
        <w:numPr>
          <w:ilvl w:val="0"/>
          <w:numId w:val="7"/>
        </w:numPr>
        <w:tabs>
          <w:tab w:val="left" w:pos="8323"/>
        </w:tabs>
        <w:ind w:left="360" w:right="-45"/>
        <w:jc w:val="both"/>
        <w:rPr>
          <w:rFonts w:ascii="Arial" w:hAnsi="Arial"/>
          <w:sz w:val="20"/>
        </w:rPr>
      </w:pPr>
      <w:r w:rsidRPr="004404F8">
        <w:rPr>
          <w:rFonts w:ascii="Arial" w:hAnsi="Arial"/>
          <w:sz w:val="20"/>
        </w:rPr>
        <w:t xml:space="preserve">Make arrangements to ensure that all </w:t>
      </w:r>
      <w:r w:rsidRPr="00E652DA">
        <w:rPr>
          <w:rFonts w:ascii="Arial" w:hAnsi="Arial"/>
          <w:sz w:val="20"/>
        </w:rPr>
        <w:t>employees, including temporary workers</w:t>
      </w:r>
      <w:r w:rsidRPr="004404F8">
        <w:rPr>
          <w:rFonts w:ascii="Arial" w:hAnsi="Arial"/>
          <w:sz w:val="20"/>
        </w:rPr>
        <w:t>, are familiar with the Health and Safety Policy and that they are provided with relevant information and training on the use of equipment, plant, substances and machinery and are capable enough at their jobs to avoid risks.</w:t>
      </w:r>
    </w:p>
    <w:p w14:paraId="1B0ADBC5" w14:textId="77777777" w:rsidR="004404F8" w:rsidRDefault="004404F8" w:rsidP="004404F8">
      <w:pPr>
        <w:pStyle w:val="ListParagraph"/>
        <w:ind w:left="360"/>
        <w:rPr>
          <w:rFonts w:ascii="Arial" w:hAnsi="Arial"/>
          <w:sz w:val="20"/>
        </w:rPr>
      </w:pPr>
    </w:p>
    <w:p w14:paraId="0A9DCF9D" w14:textId="77777777" w:rsidR="004404F8" w:rsidRPr="004404F8" w:rsidRDefault="00DE7161" w:rsidP="00C33F2A">
      <w:pPr>
        <w:pStyle w:val="ListParagraph"/>
        <w:numPr>
          <w:ilvl w:val="0"/>
          <w:numId w:val="7"/>
        </w:numPr>
        <w:tabs>
          <w:tab w:val="left" w:pos="8323"/>
        </w:tabs>
        <w:ind w:left="360" w:right="-45"/>
        <w:rPr>
          <w:rFonts w:ascii="Arial" w:hAnsi="Arial"/>
          <w:sz w:val="20"/>
        </w:rPr>
      </w:pPr>
      <w:r w:rsidRPr="004404F8">
        <w:rPr>
          <w:rFonts w:ascii="Arial" w:hAnsi="Arial"/>
          <w:sz w:val="20"/>
        </w:rPr>
        <w:t>Make arrangements for joint consultation with Safety Representatives and provide them with such facilities as necessary to enable them to undertake their statutory functions.</w:t>
      </w:r>
    </w:p>
    <w:p w14:paraId="6332729B" w14:textId="77777777" w:rsidR="004404F8" w:rsidRDefault="004404F8" w:rsidP="004404F8">
      <w:pPr>
        <w:pStyle w:val="ListParagraph"/>
        <w:ind w:left="360"/>
        <w:rPr>
          <w:rFonts w:ascii="Arial" w:hAnsi="Arial"/>
          <w:sz w:val="20"/>
        </w:rPr>
      </w:pPr>
    </w:p>
    <w:p w14:paraId="21638378" w14:textId="77777777" w:rsidR="004404F8" w:rsidRPr="004404F8" w:rsidRDefault="00DE7161" w:rsidP="00C33F2A">
      <w:pPr>
        <w:pStyle w:val="ListParagraph"/>
        <w:numPr>
          <w:ilvl w:val="0"/>
          <w:numId w:val="7"/>
        </w:numPr>
        <w:tabs>
          <w:tab w:val="left" w:pos="8323"/>
        </w:tabs>
        <w:ind w:left="360" w:right="-45"/>
        <w:rPr>
          <w:rFonts w:ascii="Arial" w:hAnsi="Arial"/>
          <w:sz w:val="20"/>
        </w:rPr>
      </w:pPr>
      <w:r w:rsidRPr="004404F8">
        <w:rPr>
          <w:rFonts w:ascii="Arial" w:hAnsi="Arial"/>
          <w:sz w:val="20"/>
        </w:rPr>
        <w:t>Ensure health and safety issues are discussed and taken into account in all operational meetings.</w:t>
      </w:r>
    </w:p>
    <w:p w14:paraId="01B7604C" w14:textId="77777777" w:rsidR="004404F8" w:rsidRDefault="004404F8" w:rsidP="004404F8">
      <w:pPr>
        <w:pStyle w:val="ListParagraph"/>
        <w:ind w:left="360"/>
        <w:rPr>
          <w:rFonts w:ascii="Arial" w:hAnsi="Arial"/>
          <w:sz w:val="20"/>
        </w:rPr>
      </w:pPr>
    </w:p>
    <w:p w14:paraId="72F604F2" w14:textId="77777777" w:rsidR="00DB3AB5" w:rsidRDefault="00F96DD1" w:rsidP="00C33F2A">
      <w:pPr>
        <w:pStyle w:val="ListParagraph"/>
        <w:numPr>
          <w:ilvl w:val="0"/>
          <w:numId w:val="7"/>
        </w:numPr>
        <w:tabs>
          <w:tab w:val="left" w:pos="8323"/>
        </w:tabs>
        <w:ind w:left="360" w:right="-45"/>
        <w:rPr>
          <w:rFonts w:ascii="Arial" w:hAnsi="Arial"/>
          <w:sz w:val="20"/>
        </w:rPr>
      </w:pPr>
      <w:r w:rsidRPr="004404F8">
        <w:rPr>
          <w:rFonts w:ascii="Arial" w:hAnsi="Arial"/>
          <w:sz w:val="20"/>
        </w:rPr>
        <w:t xml:space="preserve">Ensure that no project falling under the scope of Construction, Design and Management Regulations is undertaken </w:t>
      </w:r>
      <w:r w:rsidR="00212C02">
        <w:rPr>
          <w:rFonts w:ascii="Arial" w:hAnsi="Arial"/>
          <w:sz w:val="20"/>
        </w:rPr>
        <w:t xml:space="preserve">unless client duties have been carried out.  </w:t>
      </w:r>
    </w:p>
    <w:p w14:paraId="6328A0BD" w14:textId="77777777" w:rsidR="00212C02" w:rsidRPr="00212C02" w:rsidRDefault="00212C02" w:rsidP="00212C02">
      <w:pPr>
        <w:tabs>
          <w:tab w:val="left" w:pos="8323"/>
        </w:tabs>
        <w:ind w:right="-45"/>
        <w:rPr>
          <w:rFonts w:ascii="Arial" w:hAnsi="Arial"/>
          <w:sz w:val="20"/>
        </w:rPr>
      </w:pPr>
    </w:p>
    <w:p w14:paraId="28AB67ED" w14:textId="77777777" w:rsidR="00DB3AB5" w:rsidRPr="00365C05" w:rsidRDefault="00DB3AB5" w:rsidP="00C33F2A">
      <w:pPr>
        <w:pStyle w:val="ListParagraph"/>
        <w:numPr>
          <w:ilvl w:val="0"/>
          <w:numId w:val="7"/>
        </w:numPr>
        <w:tabs>
          <w:tab w:val="left" w:pos="8323"/>
        </w:tabs>
        <w:ind w:left="360" w:right="-45"/>
        <w:jc w:val="both"/>
        <w:rPr>
          <w:rFonts w:ascii="Arial" w:hAnsi="Arial"/>
          <w:sz w:val="20"/>
        </w:rPr>
      </w:pPr>
      <w:r w:rsidRPr="00365C05">
        <w:rPr>
          <w:rFonts w:ascii="Arial" w:hAnsi="Arial"/>
          <w:sz w:val="20"/>
        </w:rPr>
        <w:t>Ensure that health and safety objectives are incorporated into Service Plans.</w:t>
      </w:r>
    </w:p>
    <w:p w14:paraId="52BEACD6" w14:textId="77777777" w:rsidR="00DB3AB5" w:rsidRDefault="00DB3AB5" w:rsidP="00DB3AB5">
      <w:pPr>
        <w:tabs>
          <w:tab w:val="left" w:pos="8323"/>
        </w:tabs>
        <w:ind w:left="-426" w:right="-618"/>
        <w:jc w:val="both"/>
        <w:rPr>
          <w:rFonts w:ascii="Arial" w:hAnsi="Arial"/>
          <w:sz w:val="20"/>
        </w:rPr>
      </w:pPr>
    </w:p>
    <w:p w14:paraId="77F9815A" w14:textId="77777777" w:rsidR="002D560C" w:rsidRDefault="002D560C" w:rsidP="00DB3AB5">
      <w:pPr>
        <w:tabs>
          <w:tab w:val="left" w:pos="8323"/>
        </w:tabs>
        <w:ind w:left="-426" w:right="-618"/>
        <w:rPr>
          <w:rFonts w:ascii="Arial" w:hAnsi="Arial"/>
          <w:sz w:val="20"/>
        </w:rPr>
      </w:pPr>
    </w:p>
    <w:p w14:paraId="39E46450" w14:textId="77777777" w:rsidR="002D560C" w:rsidRDefault="002D560C" w:rsidP="00DB3AB5">
      <w:pPr>
        <w:tabs>
          <w:tab w:val="left" w:pos="8323"/>
        </w:tabs>
        <w:ind w:left="-426" w:right="-618"/>
        <w:rPr>
          <w:rFonts w:ascii="Arial" w:hAnsi="Arial"/>
          <w:sz w:val="20"/>
        </w:rPr>
      </w:pPr>
    </w:p>
    <w:p w14:paraId="09E92C67" w14:textId="77777777" w:rsidR="002D560C" w:rsidRDefault="002D560C" w:rsidP="00DB3AB5">
      <w:pPr>
        <w:tabs>
          <w:tab w:val="left" w:pos="8323"/>
        </w:tabs>
        <w:ind w:left="-426" w:right="-618"/>
        <w:rPr>
          <w:rFonts w:ascii="Arial" w:hAnsi="Arial"/>
          <w:sz w:val="20"/>
        </w:rPr>
      </w:pPr>
    </w:p>
    <w:p w14:paraId="51592F01" w14:textId="77777777" w:rsidR="002D560C" w:rsidRDefault="002D560C" w:rsidP="00DB3AB5">
      <w:pPr>
        <w:tabs>
          <w:tab w:val="left" w:pos="8323"/>
        </w:tabs>
        <w:ind w:left="-426" w:right="-618"/>
        <w:rPr>
          <w:rFonts w:ascii="Arial" w:hAnsi="Arial"/>
          <w:sz w:val="20"/>
        </w:rPr>
      </w:pPr>
    </w:p>
    <w:p w14:paraId="656D0D0E" w14:textId="77777777" w:rsidR="002D560C" w:rsidRDefault="002D560C" w:rsidP="00DB3AB5">
      <w:pPr>
        <w:tabs>
          <w:tab w:val="left" w:pos="8323"/>
        </w:tabs>
        <w:ind w:left="-426" w:right="-618"/>
        <w:rPr>
          <w:rFonts w:ascii="Arial" w:hAnsi="Arial"/>
          <w:sz w:val="20"/>
        </w:rPr>
      </w:pPr>
    </w:p>
    <w:p w14:paraId="239ACE2B" w14:textId="77777777" w:rsidR="002D560C" w:rsidRDefault="002D560C" w:rsidP="00DB3AB5">
      <w:pPr>
        <w:tabs>
          <w:tab w:val="left" w:pos="8323"/>
        </w:tabs>
        <w:ind w:left="-426" w:right="-618"/>
        <w:rPr>
          <w:rFonts w:ascii="Arial" w:hAnsi="Arial"/>
          <w:sz w:val="20"/>
        </w:rPr>
      </w:pPr>
    </w:p>
    <w:p w14:paraId="04E419AC" w14:textId="77777777" w:rsidR="002D560C" w:rsidRDefault="002D560C" w:rsidP="00DB3AB5">
      <w:pPr>
        <w:tabs>
          <w:tab w:val="left" w:pos="8323"/>
        </w:tabs>
        <w:ind w:left="-426" w:right="-618"/>
        <w:rPr>
          <w:rFonts w:ascii="Arial" w:hAnsi="Arial"/>
          <w:sz w:val="20"/>
        </w:rPr>
      </w:pPr>
    </w:p>
    <w:p w14:paraId="3DB98AFD" w14:textId="77777777" w:rsidR="00DE7161" w:rsidRDefault="00DE7161" w:rsidP="00DB3AB5">
      <w:pPr>
        <w:tabs>
          <w:tab w:val="left" w:pos="8323"/>
        </w:tabs>
        <w:ind w:left="-426" w:right="-618"/>
        <w:rPr>
          <w:rFonts w:ascii="Arial" w:hAnsi="Arial"/>
          <w:sz w:val="18"/>
        </w:rPr>
      </w:pPr>
    </w:p>
    <w:p w14:paraId="1215EBE5" w14:textId="77777777" w:rsidR="00655974" w:rsidRPr="002E00EA" w:rsidRDefault="00223353" w:rsidP="004404F8">
      <w:pPr>
        <w:pStyle w:val="Heading5"/>
        <w:ind w:left="0" w:right="-45"/>
      </w:pPr>
      <w:r>
        <w:lastRenderedPageBreak/>
        <w:t>3</w:t>
      </w:r>
      <w:r w:rsidR="00655974">
        <w:t>.</w:t>
      </w:r>
      <w:r w:rsidR="0049554A">
        <w:t xml:space="preserve"> </w:t>
      </w:r>
      <w:r w:rsidR="00655974" w:rsidRPr="00655974">
        <w:t xml:space="preserve"> </w:t>
      </w:r>
      <w:r w:rsidR="00655974" w:rsidRPr="002E00EA">
        <w:t>Health and Safety Policy O</w:t>
      </w:r>
      <w:r w:rsidR="00655974">
        <w:t>rganisation / R</w:t>
      </w:r>
      <w:r w:rsidR="00655974" w:rsidRPr="002E00EA">
        <w:t xml:space="preserve">esponsibilities  </w:t>
      </w:r>
    </w:p>
    <w:p w14:paraId="6E077DD1" w14:textId="77777777" w:rsidR="00CB0DEA" w:rsidRDefault="00CB0DEA" w:rsidP="00CB0DEA">
      <w:pPr>
        <w:pStyle w:val="Heading1"/>
        <w:spacing w:before="0" w:after="0"/>
        <w:ind w:left="-709"/>
        <w:rPr>
          <w:rFonts w:cs="Arial"/>
          <w:noProof/>
          <w:sz w:val="20"/>
        </w:rPr>
      </w:pPr>
    </w:p>
    <w:p w14:paraId="30729BA9" w14:textId="77777777" w:rsidR="00655974" w:rsidRDefault="00655974" w:rsidP="00CB0DEA">
      <w:pPr>
        <w:pStyle w:val="Heading1"/>
        <w:spacing w:before="0" w:after="0"/>
        <w:ind w:left="-709"/>
        <w:rPr>
          <w:rFonts w:cs="Arial"/>
          <w:noProof/>
          <w:sz w:val="20"/>
        </w:rPr>
      </w:pPr>
    </w:p>
    <w:p w14:paraId="37CA690E" w14:textId="77777777" w:rsidR="00223353" w:rsidRDefault="00223353" w:rsidP="004404F8">
      <w:pPr>
        <w:tabs>
          <w:tab w:val="left" w:pos="8323"/>
        </w:tabs>
        <w:ind w:right="-45"/>
        <w:jc w:val="both"/>
        <w:rPr>
          <w:rFonts w:ascii="Arial" w:hAnsi="Arial"/>
          <w:b/>
          <w:bCs/>
          <w:sz w:val="20"/>
        </w:rPr>
      </w:pPr>
      <w:r>
        <w:rPr>
          <w:rFonts w:ascii="Arial" w:hAnsi="Arial"/>
          <w:b/>
          <w:sz w:val="20"/>
        </w:rPr>
        <w:t>The main responsibilities of the</w:t>
      </w:r>
      <w:r>
        <w:rPr>
          <w:rFonts w:ascii="Arial" w:hAnsi="Arial"/>
          <w:sz w:val="20"/>
        </w:rPr>
        <w:t xml:space="preserve"> </w:t>
      </w:r>
      <w:r w:rsidR="00962436">
        <w:rPr>
          <w:rFonts w:ascii="Arial" w:hAnsi="Arial"/>
          <w:b/>
          <w:sz w:val="20"/>
        </w:rPr>
        <w:t>Leadership team</w:t>
      </w:r>
      <w:r>
        <w:rPr>
          <w:rFonts w:ascii="Arial" w:hAnsi="Arial"/>
          <w:b/>
          <w:bCs/>
          <w:sz w:val="20"/>
        </w:rPr>
        <w:t>:</w:t>
      </w:r>
    </w:p>
    <w:p w14:paraId="6B2CFC93" w14:textId="77777777" w:rsidR="003E3F60" w:rsidRDefault="003E3F60" w:rsidP="004404F8">
      <w:pPr>
        <w:tabs>
          <w:tab w:val="left" w:pos="8323"/>
        </w:tabs>
        <w:ind w:right="-45"/>
        <w:jc w:val="both"/>
        <w:rPr>
          <w:rFonts w:ascii="Arial" w:hAnsi="Arial"/>
          <w:sz w:val="12"/>
        </w:rPr>
      </w:pPr>
    </w:p>
    <w:p w14:paraId="37E27FF9" w14:textId="77777777" w:rsidR="00223353" w:rsidRPr="004404F8" w:rsidRDefault="003E3F60"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Assist the Chief Executive and Nominated Officer in establishing a comprehensive system to manage health and safety within Glasgow Life</w:t>
      </w:r>
      <w:r w:rsidR="006D1E5A" w:rsidRPr="004404F8">
        <w:rPr>
          <w:rFonts w:ascii="Arial" w:hAnsi="Arial"/>
          <w:sz w:val="20"/>
        </w:rPr>
        <w:t>.</w:t>
      </w:r>
    </w:p>
    <w:p w14:paraId="075454F1" w14:textId="77777777" w:rsidR="00223353" w:rsidRDefault="00223353" w:rsidP="004404F8">
      <w:pPr>
        <w:tabs>
          <w:tab w:val="num" w:pos="-426"/>
          <w:tab w:val="left" w:pos="8323"/>
        </w:tabs>
        <w:ind w:left="-360" w:right="-45"/>
        <w:jc w:val="both"/>
        <w:rPr>
          <w:rFonts w:ascii="Arial" w:hAnsi="Arial"/>
          <w:sz w:val="20"/>
        </w:rPr>
      </w:pPr>
    </w:p>
    <w:p w14:paraId="494B6117" w14:textId="77777777" w:rsidR="00223353" w:rsidRPr="004404F8" w:rsidRDefault="003E3F60"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Ensure that the system to manage health and safety takes into account, so far as is reasonably practicable, all relevant Statutory Provisions, Approved Codes of Practice, Codes of Practice and Guidance, as they relate to Glasgow L</w:t>
      </w:r>
      <w:r w:rsidR="00DF6A68" w:rsidRPr="004404F8">
        <w:rPr>
          <w:rFonts w:ascii="Arial" w:hAnsi="Arial"/>
          <w:sz w:val="20"/>
        </w:rPr>
        <w:t>ife</w:t>
      </w:r>
      <w:r w:rsidR="00223353" w:rsidRPr="004404F8">
        <w:rPr>
          <w:rFonts w:ascii="Arial" w:hAnsi="Arial"/>
          <w:sz w:val="20"/>
        </w:rPr>
        <w:t>.</w:t>
      </w:r>
    </w:p>
    <w:p w14:paraId="6BD88A64" w14:textId="77777777" w:rsidR="00223353" w:rsidRDefault="00223353" w:rsidP="004404F8">
      <w:pPr>
        <w:tabs>
          <w:tab w:val="num" w:pos="-426"/>
          <w:tab w:val="left" w:pos="8323"/>
        </w:tabs>
        <w:ind w:left="-360" w:right="-45"/>
        <w:jc w:val="both"/>
        <w:rPr>
          <w:rFonts w:ascii="Arial" w:hAnsi="Arial"/>
          <w:sz w:val="20"/>
        </w:rPr>
      </w:pPr>
    </w:p>
    <w:p w14:paraId="6D4212C4" w14:textId="77777777" w:rsidR="00223353" w:rsidRPr="004404F8" w:rsidRDefault="00962436"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Ensure the provision of adequate financial resources to implement the system to manage health and safety</w:t>
      </w:r>
      <w:r w:rsidR="008F76B3" w:rsidRPr="004404F8">
        <w:rPr>
          <w:rFonts w:ascii="Arial" w:hAnsi="Arial"/>
          <w:sz w:val="20"/>
        </w:rPr>
        <w:t>.</w:t>
      </w:r>
    </w:p>
    <w:p w14:paraId="1AD6CD89" w14:textId="77777777" w:rsidR="00223353" w:rsidRDefault="00223353" w:rsidP="004404F8">
      <w:pPr>
        <w:tabs>
          <w:tab w:val="num" w:pos="-426"/>
          <w:tab w:val="left" w:pos="8323"/>
        </w:tabs>
        <w:ind w:left="-360" w:right="-45"/>
        <w:jc w:val="both"/>
        <w:rPr>
          <w:rFonts w:ascii="Arial" w:hAnsi="Arial"/>
          <w:sz w:val="20"/>
        </w:rPr>
      </w:pPr>
    </w:p>
    <w:p w14:paraId="3D97BCA3" w14:textId="77777777" w:rsidR="003B0ABB" w:rsidRPr="004404F8" w:rsidRDefault="00223353"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 xml:space="preserve">Attend </w:t>
      </w:r>
      <w:r w:rsidR="00A25DC1" w:rsidRPr="004404F8">
        <w:rPr>
          <w:rFonts w:ascii="Arial" w:hAnsi="Arial"/>
          <w:sz w:val="20"/>
        </w:rPr>
        <w:t xml:space="preserve">or be represented at the Strategic </w:t>
      </w:r>
      <w:r w:rsidRPr="004404F8">
        <w:rPr>
          <w:rFonts w:ascii="Arial" w:hAnsi="Arial"/>
          <w:sz w:val="20"/>
        </w:rPr>
        <w:t xml:space="preserve">Health and Safety </w:t>
      </w:r>
      <w:r w:rsidR="00A25DC1" w:rsidRPr="004404F8">
        <w:rPr>
          <w:rFonts w:ascii="Arial" w:hAnsi="Arial"/>
          <w:sz w:val="20"/>
        </w:rPr>
        <w:t xml:space="preserve">Committee </w:t>
      </w:r>
      <w:r w:rsidRPr="004404F8">
        <w:rPr>
          <w:rFonts w:ascii="Arial" w:hAnsi="Arial"/>
          <w:sz w:val="20"/>
        </w:rPr>
        <w:t>Meetings</w:t>
      </w:r>
      <w:r w:rsidR="003B0ABB" w:rsidRPr="004404F8">
        <w:rPr>
          <w:rFonts w:ascii="Arial" w:hAnsi="Arial"/>
          <w:sz w:val="20"/>
        </w:rPr>
        <w:t>.</w:t>
      </w:r>
    </w:p>
    <w:p w14:paraId="012C9814" w14:textId="77777777" w:rsidR="003B0ABB" w:rsidRDefault="003B0ABB" w:rsidP="004404F8">
      <w:pPr>
        <w:pStyle w:val="ListParagraph"/>
        <w:ind w:left="-360" w:right="-45"/>
        <w:rPr>
          <w:rFonts w:ascii="Arial" w:hAnsi="Arial"/>
          <w:sz w:val="20"/>
        </w:rPr>
      </w:pPr>
    </w:p>
    <w:p w14:paraId="26D2E918" w14:textId="77777777" w:rsidR="00223353" w:rsidRPr="004404F8" w:rsidRDefault="00223353"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Make organisational arrangements to ensure that responsibility and accountability for health and safety are clearly established within the Management Structure.</w:t>
      </w:r>
    </w:p>
    <w:p w14:paraId="04450F8C" w14:textId="77777777" w:rsidR="00223353" w:rsidRDefault="00223353" w:rsidP="004404F8">
      <w:pPr>
        <w:tabs>
          <w:tab w:val="num" w:pos="-426"/>
          <w:tab w:val="left" w:pos="8323"/>
        </w:tabs>
        <w:ind w:left="-360" w:right="-45"/>
        <w:jc w:val="both"/>
        <w:rPr>
          <w:rFonts w:ascii="Arial" w:hAnsi="Arial"/>
          <w:sz w:val="20"/>
        </w:rPr>
      </w:pPr>
    </w:p>
    <w:p w14:paraId="687213F5" w14:textId="77777777" w:rsidR="00223353" w:rsidRPr="004404F8" w:rsidRDefault="00223353"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 xml:space="preserve">Assist the </w:t>
      </w:r>
      <w:r w:rsidR="00943E19">
        <w:rPr>
          <w:rFonts w:ascii="Arial" w:hAnsi="Arial"/>
          <w:sz w:val="20"/>
        </w:rPr>
        <w:t>N</w:t>
      </w:r>
      <w:r w:rsidRPr="004404F8">
        <w:rPr>
          <w:rFonts w:ascii="Arial" w:hAnsi="Arial"/>
          <w:sz w:val="20"/>
        </w:rPr>
        <w:t xml:space="preserve">ominated </w:t>
      </w:r>
      <w:r w:rsidR="00943E19">
        <w:rPr>
          <w:rFonts w:ascii="Arial" w:hAnsi="Arial"/>
          <w:sz w:val="20"/>
        </w:rPr>
        <w:t>O</w:t>
      </w:r>
      <w:r w:rsidRPr="004404F8">
        <w:rPr>
          <w:rFonts w:ascii="Arial" w:hAnsi="Arial"/>
          <w:sz w:val="20"/>
        </w:rPr>
        <w:t>fficer with overall responsibility for co-o</w:t>
      </w:r>
      <w:r w:rsidR="00A25DC1" w:rsidRPr="004404F8">
        <w:rPr>
          <w:rFonts w:ascii="Arial" w:hAnsi="Arial"/>
          <w:sz w:val="20"/>
        </w:rPr>
        <w:t>rdinating health and s</w:t>
      </w:r>
      <w:r w:rsidR="006D1E5A" w:rsidRPr="004404F8">
        <w:rPr>
          <w:rFonts w:ascii="Arial" w:hAnsi="Arial"/>
          <w:sz w:val="20"/>
        </w:rPr>
        <w:t>afety</w:t>
      </w:r>
      <w:r w:rsidRPr="004404F8">
        <w:rPr>
          <w:rFonts w:ascii="Arial" w:hAnsi="Arial"/>
          <w:sz w:val="20"/>
        </w:rPr>
        <w:t xml:space="preserve">.  Take action to investigate and remedy any health and safety matter.  </w:t>
      </w:r>
    </w:p>
    <w:p w14:paraId="7B7498FF" w14:textId="77777777" w:rsidR="00223353" w:rsidRDefault="00223353" w:rsidP="004404F8">
      <w:pPr>
        <w:tabs>
          <w:tab w:val="num" w:pos="-426"/>
          <w:tab w:val="left" w:pos="8323"/>
        </w:tabs>
        <w:ind w:left="-360" w:right="-45"/>
        <w:jc w:val="both"/>
        <w:rPr>
          <w:rFonts w:ascii="Arial" w:hAnsi="Arial"/>
          <w:sz w:val="20"/>
        </w:rPr>
      </w:pPr>
    </w:p>
    <w:p w14:paraId="431E61E0" w14:textId="77777777" w:rsidR="00223353" w:rsidRPr="004404F8" w:rsidRDefault="00223353"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 xml:space="preserve">Make arrangements to ensure the ongoing development and implementation of a risk assessment strategy </w:t>
      </w:r>
      <w:r w:rsidR="00A25DC1" w:rsidRPr="004404F8">
        <w:rPr>
          <w:rFonts w:ascii="Arial" w:hAnsi="Arial"/>
          <w:sz w:val="20"/>
        </w:rPr>
        <w:t>that meets the requirements of health and safety l</w:t>
      </w:r>
      <w:r w:rsidRPr="004404F8">
        <w:rPr>
          <w:rFonts w:ascii="Arial" w:hAnsi="Arial"/>
          <w:sz w:val="20"/>
        </w:rPr>
        <w:t xml:space="preserve">egislation as it relates to the </w:t>
      </w:r>
      <w:r w:rsidR="00DF6A68" w:rsidRPr="004404F8">
        <w:rPr>
          <w:rFonts w:ascii="Arial" w:hAnsi="Arial"/>
          <w:sz w:val="20"/>
        </w:rPr>
        <w:t>Glasgow Life</w:t>
      </w:r>
      <w:r w:rsidRPr="004404F8">
        <w:rPr>
          <w:rFonts w:ascii="Arial" w:hAnsi="Arial"/>
          <w:sz w:val="20"/>
        </w:rPr>
        <w:t xml:space="preserve"> activities.   </w:t>
      </w:r>
    </w:p>
    <w:p w14:paraId="7F9DB64C" w14:textId="77777777" w:rsidR="00223353" w:rsidRDefault="00223353" w:rsidP="004404F8">
      <w:pPr>
        <w:tabs>
          <w:tab w:val="num" w:pos="-426"/>
          <w:tab w:val="left" w:pos="8323"/>
        </w:tabs>
        <w:ind w:left="-360" w:right="-45"/>
        <w:jc w:val="both"/>
        <w:rPr>
          <w:rFonts w:ascii="Arial" w:hAnsi="Arial"/>
          <w:sz w:val="20"/>
        </w:rPr>
      </w:pPr>
    </w:p>
    <w:p w14:paraId="60677F56" w14:textId="77777777" w:rsidR="0052626D" w:rsidRDefault="00223353" w:rsidP="00C33F2A">
      <w:pPr>
        <w:pStyle w:val="ListParagraph"/>
        <w:numPr>
          <w:ilvl w:val="0"/>
          <w:numId w:val="6"/>
        </w:numPr>
        <w:tabs>
          <w:tab w:val="left" w:pos="8323"/>
        </w:tabs>
        <w:ind w:left="360" w:right="-45"/>
        <w:jc w:val="both"/>
        <w:rPr>
          <w:rFonts w:ascii="Arial" w:hAnsi="Arial"/>
          <w:sz w:val="20"/>
        </w:rPr>
      </w:pPr>
      <w:r w:rsidRPr="004404F8">
        <w:rPr>
          <w:rFonts w:ascii="Arial" w:hAnsi="Arial"/>
          <w:sz w:val="20"/>
        </w:rPr>
        <w:t>Make arrangements for putting into practice the health and safety measures that follow from the risk assessment</w:t>
      </w:r>
      <w:r w:rsidR="00365C05">
        <w:rPr>
          <w:rFonts w:ascii="Arial" w:hAnsi="Arial"/>
          <w:sz w:val="20"/>
        </w:rPr>
        <w:t xml:space="preserve">s.  </w:t>
      </w:r>
      <w:r w:rsidRPr="004404F8">
        <w:rPr>
          <w:rFonts w:ascii="Arial" w:hAnsi="Arial"/>
          <w:sz w:val="20"/>
        </w:rPr>
        <w:t xml:space="preserve"> </w:t>
      </w:r>
    </w:p>
    <w:p w14:paraId="7D8CFEA6" w14:textId="77777777" w:rsidR="0052626D" w:rsidRPr="0052626D" w:rsidRDefault="0052626D" w:rsidP="0052626D">
      <w:pPr>
        <w:pStyle w:val="ListParagraph"/>
        <w:rPr>
          <w:rFonts w:ascii="Arial" w:hAnsi="Arial"/>
          <w:sz w:val="20"/>
        </w:rPr>
      </w:pPr>
    </w:p>
    <w:p w14:paraId="2512228A" w14:textId="77777777" w:rsidR="00223353" w:rsidRDefault="00223353" w:rsidP="00C33F2A">
      <w:pPr>
        <w:pStyle w:val="ListParagraph"/>
        <w:numPr>
          <w:ilvl w:val="0"/>
          <w:numId w:val="6"/>
        </w:numPr>
        <w:tabs>
          <w:tab w:val="left" w:pos="8323"/>
        </w:tabs>
        <w:ind w:left="360" w:right="-45"/>
        <w:jc w:val="both"/>
        <w:rPr>
          <w:rFonts w:ascii="Arial" w:hAnsi="Arial"/>
          <w:sz w:val="20"/>
        </w:rPr>
      </w:pPr>
      <w:r w:rsidRPr="0052626D">
        <w:rPr>
          <w:rFonts w:ascii="Arial" w:hAnsi="Arial"/>
          <w:sz w:val="20"/>
        </w:rPr>
        <w:t xml:space="preserve">Work with </w:t>
      </w:r>
      <w:r w:rsidR="006060D7" w:rsidRPr="0052626D">
        <w:rPr>
          <w:rFonts w:ascii="Arial" w:hAnsi="Arial"/>
          <w:sz w:val="20"/>
        </w:rPr>
        <w:t xml:space="preserve">the </w:t>
      </w:r>
      <w:r w:rsidRPr="0052626D">
        <w:rPr>
          <w:rFonts w:ascii="Arial" w:hAnsi="Arial"/>
          <w:sz w:val="20"/>
        </w:rPr>
        <w:t>Health and Safety</w:t>
      </w:r>
      <w:r w:rsidR="006060D7" w:rsidRPr="0052626D">
        <w:rPr>
          <w:rFonts w:ascii="Arial" w:hAnsi="Arial"/>
          <w:sz w:val="20"/>
        </w:rPr>
        <w:t xml:space="preserve"> Team</w:t>
      </w:r>
      <w:r w:rsidRPr="0052626D">
        <w:rPr>
          <w:rFonts w:ascii="Arial" w:hAnsi="Arial"/>
          <w:sz w:val="20"/>
        </w:rPr>
        <w:t xml:space="preserve"> to devise and apply the measures that need to be taken to comply with health and safety legislation.  Implement the necessary remedial measures identified within health and safety reports, audits, assessments, etc.</w:t>
      </w:r>
    </w:p>
    <w:p w14:paraId="43C3C1E7" w14:textId="77777777" w:rsidR="0052626D" w:rsidRPr="0052626D" w:rsidRDefault="0052626D" w:rsidP="0052626D">
      <w:pPr>
        <w:pStyle w:val="ListParagraph"/>
        <w:rPr>
          <w:rFonts w:ascii="Arial" w:hAnsi="Arial"/>
          <w:sz w:val="20"/>
        </w:rPr>
      </w:pPr>
    </w:p>
    <w:p w14:paraId="47F2967B" w14:textId="77777777" w:rsidR="00223353" w:rsidRDefault="00223353" w:rsidP="00C33F2A">
      <w:pPr>
        <w:pStyle w:val="ListParagraph"/>
        <w:numPr>
          <w:ilvl w:val="0"/>
          <w:numId w:val="6"/>
        </w:numPr>
        <w:tabs>
          <w:tab w:val="left" w:pos="8323"/>
        </w:tabs>
        <w:ind w:left="360" w:right="-45"/>
        <w:jc w:val="both"/>
        <w:rPr>
          <w:rFonts w:ascii="Arial" w:hAnsi="Arial"/>
          <w:sz w:val="20"/>
        </w:rPr>
      </w:pPr>
      <w:r w:rsidRPr="0052626D">
        <w:rPr>
          <w:rFonts w:ascii="Arial" w:hAnsi="Arial"/>
          <w:sz w:val="20"/>
        </w:rPr>
        <w:t xml:space="preserve">Make arrangements to ensure that all </w:t>
      </w:r>
      <w:r w:rsidRPr="00E652DA">
        <w:rPr>
          <w:rFonts w:ascii="Arial" w:hAnsi="Arial"/>
          <w:sz w:val="20"/>
        </w:rPr>
        <w:t>employees, including temporary workers</w:t>
      </w:r>
      <w:r w:rsidR="007C5EA9">
        <w:rPr>
          <w:rFonts w:ascii="Arial" w:hAnsi="Arial"/>
          <w:sz w:val="20"/>
        </w:rPr>
        <w:t xml:space="preserve">, are familiar with the </w:t>
      </w:r>
      <w:r w:rsidRPr="0052626D">
        <w:rPr>
          <w:rFonts w:ascii="Arial" w:hAnsi="Arial"/>
          <w:sz w:val="20"/>
        </w:rPr>
        <w:t>Health and Safety Policy and that they are provided with relevant information and training on the use of equipment, plant, substances and machinery and are capable enough at their jobs to avoid risks.</w:t>
      </w:r>
    </w:p>
    <w:p w14:paraId="4083C52D" w14:textId="77777777" w:rsidR="0052626D" w:rsidRPr="0052626D" w:rsidRDefault="0052626D" w:rsidP="0052626D">
      <w:pPr>
        <w:pStyle w:val="ListParagraph"/>
        <w:rPr>
          <w:rFonts w:ascii="Arial" w:hAnsi="Arial"/>
          <w:sz w:val="20"/>
        </w:rPr>
      </w:pPr>
    </w:p>
    <w:p w14:paraId="1A3016AF" w14:textId="77777777" w:rsidR="0052626D" w:rsidRDefault="00223353" w:rsidP="00C33F2A">
      <w:pPr>
        <w:pStyle w:val="ListParagraph"/>
        <w:numPr>
          <w:ilvl w:val="0"/>
          <w:numId w:val="6"/>
        </w:numPr>
        <w:tabs>
          <w:tab w:val="left" w:pos="8323"/>
        </w:tabs>
        <w:ind w:left="360" w:right="-45"/>
        <w:jc w:val="both"/>
        <w:rPr>
          <w:rFonts w:ascii="Arial" w:hAnsi="Arial"/>
          <w:sz w:val="20"/>
        </w:rPr>
      </w:pPr>
      <w:r w:rsidRPr="0052626D">
        <w:rPr>
          <w:rFonts w:ascii="Arial" w:hAnsi="Arial"/>
          <w:sz w:val="20"/>
        </w:rPr>
        <w:t>Make arrangements for joint consultation with Safety Representatives and provide them with such facilities as necessary to enable them to undertake their statutory functions.</w:t>
      </w:r>
    </w:p>
    <w:p w14:paraId="41E2E80E" w14:textId="77777777" w:rsidR="0052626D" w:rsidRPr="0052626D" w:rsidRDefault="0052626D" w:rsidP="0052626D">
      <w:pPr>
        <w:pStyle w:val="ListParagraph"/>
        <w:rPr>
          <w:rFonts w:ascii="Arial" w:hAnsi="Arial"/>
          <w:sz w:val="20"/>
        </w:rPr>
      </w:pPr>
    </w:p>
    <w:p w14:paraId="38ED2891" w14:textId="77777777" w:rsidR="0052626D" w:rsidRPr="003D76AE" w:rsidRDefault="00223353" w:rsidP="00C33F2A">
      <w:pPr>
        <w:pStyle w:val="ListParagraph"/>
        <w:numPr>
          <w:ilvl w:val="0"/>
          <w:numId w:val="6"/>
        </w:numPr>
        <w:tabs>
          <w:tab w:val="left" w:pos="8323"/>
        </w:tabs>
        <w:ind w:left="360" w:right="-45"/>
        <w:jc w:val="both"/>
        <w:rPr>
          <w:rFonts w:ascii="Arial" w:hAnsi="Arial"/>
          <w:sz w:val="20"/>
        </w:rPr>
      </w:pPr>
      <w:r w:rsidRPr="003D76AE">
        <w:rPr>
          <w:rFonts w:ascii="Arial" w:hAnsi="Arial"/>
          <w:sz w:val="20"/>
        </w:rPr>
        <w:t>Ensure health and safety issues are discussed and taken into account in all operational meetings.</w:t>
      </w:r>
    </w:p>
    <w:p w14:paraId="7D3A2773" w14:textId="77777777" w:rsidR="0052626D" w:rsidRPr="003D76AE" w:rsidRDefault="0052626D" w:rsidP="0052626D">
      <w:pPr>
        <w:pStyle w:val="ListParagraph"/>
        <w:rPr>
          <w:rFonts w:ascii="Arial" w:hAnsi="Arial"/>
          <w:sz w:val="20"/>
        </w:rPr>
      </w:pPr>
    </w:p>
    <w:p w14:paraId="3B0872BE" w14:textId="77777777" w:rsidR="00DB3AB5" w:rsidRPr="003D76AE" w:rsidRDefault="00DB3AB5" w:rsidP="00C33F2A">
      <w:pPr>
        <w:pStyle w:val="ListParagraph"/>
        <w:numPr>
          <w:ilvl w:val="0"/>
          <w:numId w:val="6"/>
        </w:numPr>
        <w:tabs>
          <w:tab w:val="left" w:pos="8323"/>
        </w:tabs>
        <w:ind w:left="360" w:right="-45"/>
        <w:jc w:val="both"/>
        <w:rPr>
          <w:rFonts w:ascii="Arial" w:hAnsi="Arial"/>
          <w:sz w:val="20"/>
        </w:rPr>
      </w:pPr>
      <w:r w:rsidRPr="003D76AE">
        <w:rPr>
          <w:rFonts w:ascii="Arial" w:hAnsi="Arial"/>
          <w:sz w:val="20"/>
        </w:rPr>
        <w:t>Ensure that health and safety objectives are incorporated into Service Plans.</w:t>
      </w:r>
    </w:p>
    <w:p w14:paraId="4E26C88D" w14:textId="77777777" w:rsidR="00DB3AB5" w:rsidRDefault="00DB3AB5" w:rsidP="00DB3AB5">
      <w:pPr>
        <w:tabs>
          <w:tab w:val="left" w:pos="8323"/>
        </w:tabs>
        <w:ind w:left="-426" w:right="-618"/>
        <w:jc w:val="both"/>
        <w:rPr>
          <w:rFonts w:ascii="Arial" w:hAnsi="Arial"/>
          <w:sz w:val="20"/>
        </w:rPr>
      </w:pPr>
    </w:p>
    <w:p w14:paraId="40E8A7C8" w14:textId="77777777" w:rsidR="00DB3AB5" w:rsidRDefault="00DB3AB5" w:rsidP="00DB3AB5">
      <w:pPr>
        <w:tabs>
          <w:tab w:val="left" w:pos="8323"/>
        </w:tabs>
        <w:ind w:left="-426" w:right="-618"/>
        <w:jc w:val="both"/>
        <w:rPr>
          <w:rFonts w:ascii="Arial" w:hAnsi="Arial"/>
          <w:sz w:val="20"/>
        </w:rPr>
      </w:pPr>
    </w:p>
    <w:p w14:paraId="38798656" w14:textId="77777777" w:rsidR="002D560C" w:rsidRDefault="002D560C" w:rsidP="00DB3AB5">
      <w:pPr>
        <w:tabs>
          <w:tab w:val="left" w:pos="8323"/>
        </w:tabs>
        <w:ind w:left="-426" w:right="-618"/>
        <w:jc w:val="both"/>
        <w:rPr>
          <w:rFonts w:ascii="Arial" w:hAnsi="Arial"/>
          <w:sz w:val="20"/>
        </w:rPr>
      </w:pPr>
    </w:p>
    <w:p w14:paraId="2923738D" w14:textId="77777777" w:rsidR="002D560C" w:rsidRDefault="002D560C" w:rsidP="00DB3AB5">
      <w:pPr>
        <w:tabs>
          <w:tab w:val="left" w:pos="8323"/>
        </w:tabs>
        <w:ind w:left="-426" w:right="-618"/>
        <w:jc w:val="both"/>
        <w:rPr>
          <w:rFonts w:ascii="Arial" w:hAnsi="Arial"/>
          <w:sz w:val="20"/>
        </w:rPr>
      </w:pPr>
    </w:p>
    <w:p w14:paraId="5014A7B0" w14:textId="77777777" w:rsidR="002D560C" w:rsidRDefault="002D560C" w:rsidP="00DB3AB5">
      <w:pPr>
        <w:tabs>
          <w:tab w:val="left" w:pos="8323"/>
        </w:tabs>
        <w:ind w:left="-426" w:right="-618"/>
        <w:jc w:val="both"/>
        <w:rPr>
          <w:rFonts w:ascii="Arial" w:hAnsi="Arial"/>
          <w:sz w:val="20"/>
        </w:rPr>
      </w:pPr>
    </w:p>
    <w:p w14:paraId="4371DF02" w14:textId="77777777" w:rsidR="002D560C" w:rsidRDefault="002D560C" w:rsidP="00DB3AB5">
      <w:pPr>
        <w:tabs>
          <w:tab w:val="left" w:pos="8323"/>
        </w:tabs>
        <w:ind w:left="-426" w:right="-618"/>
        <w:jc w:val="both"/>
        <w:rPr>
          <w:rFonts w:ascii="Arial" w:hAnsi="Arial"/>
          <w:sz w:val="20"/>
        </w:rPr>
      </w:pPr>
    </w:p>
    <w:p w14:paraId="028521ED" w14:textId="77777777" w:rsidR="002D560C" w:rsidRDefault="002D560C" w:rsidP="00DB3AB5">
      <w:pPr>
        <w:tabs>
          <w:tab w:val="left" w:pos="8323"/>
        </w:tabs>
        <w:ind w:left="-426" w:right="-618"/>
        <w:jc w:val="both"/>
        <w:rPr>
          <w:rFonts w:ascii="Arial" w:hAnsi="Arial"/>
          <w:sz w:val="20"/>
        </w:rPr>
      </w:pPr>
    </w:p>
    <w:p w14:paraId="48733E8A" w14:textId="77777777" w:rsidR="002D560C" w:rsidRDefault="002D560C" w:rsidP="00DB3AB5">
      <w:pPr>
        <w:tabs>
          <w:tab w:val="left" w:pos="8323"/>
        </w:tabs>
        <w:ind w:left="-426" w:right="-618"/>
        <w:jc w:val="both"/>
        <w:rPr>
          <w:rFonts w:ascii="Arial" w:hAnsi="Arial"/>
          <w:sz w:val="20"/>
        </w:rPr>
      </w:pPr>
    </w:p>
    <w:p w14:paraId="08330BE1" w14:textId="77777777" w:rsidR="002D560C" w:rsidRDefault="002D560C" w:rsidP="00DB3AB5">
      <w:pPr>
        <w:tabs>
          <w:tab w:val="left" w:pos="8323"/>
        </w:tabs>
        <w:ind w:left="-426" w:right="-618"/>
        <w:jc w:val="both"/>
        <w:rPr>
          <w:rFonts w:ascii="Arial" w:hAnsi="Arial"/>
          <w:sz w:val="20"/>
        </w:rPr>
      </w:pPr>
    </w:p>
    <w:p w14:paraId="295B75C1" w14:textId="77777777" w:rsidR="002D560C" w:rsidRDefault="002D560C" w:rsidP="00DB3AB5">
      <w:pPr>
        <w:tabs>
          <w:tab w:val="left" w:pos="8323"/>
        </w:tabs>
        <w:ind w:left="-426" w:right="-618"/>
        <w:jc w:val="both"/>
        <w:rPr>
          <w:rFonts w:ascii="Arial" w:hAnsi="Arial"/>
          <w:sz w:val="20"/>
        </w:rPr>
      </w:pPr>
    </w:p>
    <w:p w14:paraId="34C13DBD" w14:textId="77777777" w:rsidR="002D560C" w:rsidRDefault="002D560C" w:rsidP="00DB3AB5">
      <w:pPr>
        <w:tabs>
          <w:tab w:val="left" w:pos="8323"/>
        </w:tabs>
        <w:ind w:left="-426" w:right="-618"/>
        <w:jc w:val="both"/>
        <w:rPr>
          <w:rFonts w:ascii="Arial" w:hAnsi="Arial"/>
          <w:sz w:val="20"/>
        </w:rPr>
      </w:pPr>
    </w:p>
    <w:p w14:paraId="746A4037" w14:textId="77777777" w:rsidR="002D560C" w:rsidRDefault="002D560C" w:rsidP="00DB3AB5">
      <w:pPr>
        <w:tabs>
          <w:tab w:val="left" w:pos="8323"/>
        </w:tabs>
        <w:ind w:left="-426" w:right="-618"/>
        <w:jc w:val="both"/>
        <w:rPr>
          <w:rFonts w:ascii="Arial" w:hAnsi="Arial"/>
          <w:sz w:val="20"/>
        </w:rPr>
      </w:pPr>
    </w:p>
    <w:p w14:paraId="2B2E85E7" w14:textId="77777777" w:rsidR="002D560C" w:rsidRDefault="002D560C" w:rsidP="00DB3AB5">
      <w:pPr>
        <w:tabs>
          <w:tab w:val="left" w:pos="8323"/>
        </w:tabs>
        <w:ind w:left="-426" w:right="-618"/>
        <w:jc w:val="both"/>
        <w:rPr>
          <w:rFonts w:ascii="Arial" w:hAnsi="Arial"/>
          <w:sz w:val="20"/>
        </w:rPr>
      </w:pPr>
    </w:p>
    <w:p w14:paraId="32D3B594" w14:textId="77777777" w:rsidR="002D560C" w:rsidRDefault="002D560C" w:rsidP="00DB3AB5">
      <w:pPr>
        <w:tabs>
          <w:tab w:val="left" w:pos="8323"/>
        </w:tabs>
        <w:ind w:left="-426" w:right="-618"/>
        <w:jc w:val="both"/>
        <w:rPr>
          <w:rFonts w:ascii="Arial" w:hAnsi="Arial"/>
          <w:sz w:val="20"/>
        </w:rPr>
      </w:pPr>
    </w:p>
    <w:p w14:paraId="7EE9AD41" w14:textId="77777777" w:rsidR="002D560C" w:rsidRDefault="002D560C" w:rsidP="00DB3AB5">
      <w:pPr>
        <w:tabs>
          <w:tab w:val="left" w:pos="8323"/>
        </w:tabs>
        <w:ind w:left="-426" w:right="-618"/>
        <w:jc w:val="both"/>
        <w:rPr>
          <w:rFonts w:ascii="Arial" w:hAnsi="Arial"/>
          <w:sz w:val="20"/>
        </w:rPr>
      </w:pPr>
    </w:p>
    <w:p w14:paraId="65A8832F" w14:textId="77777777" w:rsidR="002D560C" w:rsidRDefault="002D560C" w:rsidP="00DB3AB5">
      <w:pPr>
        <w:tabs>
          <w:tab w:val="left" w:pos="8323"/>
        </w:tabs>
        <w:ind w:left="-426" w:right="-618"/>
        <w:jc w:val="both"/>
        <w:rPr>
          <w:rFonts w:ascii="Arial" w:hAnsi="Arial"/>
          <w:sz w:val="20"/>
        </w:rPr>
      </w:pPr>
    </w:p>
    <w:p w14:paraId="0CBD838F" w14:textId="77777777" w:rsidR="002D560C" w:rsidRDefault="002D560C" w:rsidP="00DB3AB5">
      <w:pPr>
        <w:tabs>
          <w:tab w:val="left" w:pos="8323"/>
        </w:tabs>
        <w:ind w:left="-426" w:right="-618"/>
        <w:jc w:val="both"/>
        <w:rPr>
          <w:rFonts w:ascii="Arial" w:hAnsi="Arial"/>
          <w:sz w:val="20"/>
        </w:rPr>
      </w:pPr>
    </w:p>
    <w:p w14:paraId="5D6CC47D" w14:textId="77777777" w:rsidR="002D560C" w:rsidRDefault="002D560C" w:rsidP="00DB3AB5">
      <w:pPr>
        <w:tabs>
          <w:tab w:val="left" w:pos="8323"/>
        </w:tabs>
        <w:ind w:left="-426" w:right="-618"/>
        <w:jc w:val="both"/>
        <w:rPr>
          <w:rFonts w:ascii="Arial" w:hAnsi="Arial"/>
          <w:sz w:val="20"/>
        </w:rPr>
      </w:pPr>
    </w:p>
    <w:p w14:paraId="30BACA73" w14:textId="77777777" w:rsidR="0052626D" w:rsidRPr="002E00EA" w:rsidRDefault="0052626D" w:rsidP="00943E19">
      <w:pPr>
        <w:pStyle w:val="Heading5"/>
        <w:ind w:left="0" w:right="42"/>
      </w:pPr>
      <w:r>
        <w:lastRenderedPageBreak/>
        <w:t xml:space="preserve">3. </w:t>
      </w:r>
      <w:r w:rsidRPr="00655974">
        <w:t xml:space="preserve"> </w:t>
      </w:r>
      <w:r w:rsidRPr="002E00EA">
        <w:t>Health and Safety Policy O</w:t>
      </w:r>
      <w:r>
        <w:t>rganisation / R</w:t>
      </w:r>
      <w:r w:rsidRPr="002E00EA">
        <w:t>esponsibilities</w:t>
      </w:r>
    </w:p>
    <w:p w14:paraId="08F56BDB" w14:textId="77777777" w:rsidR="0049554A" w:rsidRDefault="0049554A" w:rsidP="003B0ABB">
      <w:pPr>
        <w:pStyle w:val="Heading1"/>
        <w:spacing w:before="0" w:after="0"/>
        <w:ind w:left="-709"/>
        <w:rPr>
          <w:rFonts w:cs="Arial"/>
          <w:noProof/>
          <w:sz w:val="20"/>
        </w:rPr>
      </w:pPr>
    </w:p>
    <w:p w14:paraId="4A376E60" w14:textId="77777777" w:rsidR="00DE7161" w:rsidRDefault="00DE7161" w:rsidP="0052626D">
      <w:pPr>
        <w:ind w:right="-1"/>
        <w:jc w:val="both"/>
        <w:rPr>
          <w:rFonts w:ascii="Arial" w:hAnsi="Arial"/>
          <w:sz w:val="20"/>
        </w:rPr>
      </w:pPr>
      <w:r>
        <w:rPr>
          <w:rFonts w:ascii="Arial" w:hAnsi="Arial"/>
          <w:sz w:val="20"/>
        </w:rPr>
        <w:t xml:space="preserve">The </w:t>
      </w:r>
      <w:r w:rsidR="00DF4F2E">
        <w:rPr>
          <w:rFonts w:ascii="Arial" w:hAnsi="Arial"/>
          <w:sz w:val="20"/>
        </w:rPr>
        <w:t xml:space="preserve">Extended </w:t>
      </w:r>
      <w:r w:rsidR="00962436">
        <w:rPr>
          <w:rFonts w:ascii="Arial" w:hAnsi="Arial"/>
          <w:sz w:val="20"/>
        </w:rPr>
        <w:t xml:space="preserve">Management team </w:t>
      </w:r>
      <w:r w:rsidR="00A43BEF">
        <w:rPr>
          <w:rFonts w:ascii="Arial" w:hAnsi="Arial"/>
          <w:sz w:val="20"/>
        </w:rPr>
        <w:t>are the principal m</w:t>
      </w:r>
      <w:r>
        <w:rPr>
          <w:rFonts w:ascii="Arial" w:hAnsi="Arial"/>
          <w:sz w:val="20"/>
        </w:rPr>
        <w:t xml:space="preserve">anagement </w:t>
      </w:r>
      <w:r w:rsidR="00A43BEF" w:rsidRPr="006060D7">
        <w:rPr>
          <w:rFonts w:ascii="Arial" w:hAnsi="Arial"/>
          <w:sz w:val="20"/>
        </w:rPr>
        <w:t>post</w:t>
      </w:r>
      <w:r w:rsidR="006060D7">
        <w:rPr>
          <w:rFonts w:ascii="Arial" w:hAnsi="Arial"/>
          <w:sz w:val="20"/>
        </w:rPr>
        <w:t>s</w:t>
      </w:r>
      <w:r w:rsidR="00A43BEF">
        <w:rPr>
          <w:rFonts w:ascii="Arial" w:hAnsi="Arial"/>
          <w:sz w:val="20"/>
        </w:rPr>
        <w:t xml:space="preserve"> within the</w:t>
      </w:r>
      <w:r>
        <w:rPr>
          <w:rFonts w:ascii="Arial" w:hAnsi="Arial"/>
          <w:sz w:val="20"/>
        </w:rPr>
        <w:t xml:space="preserve"> service area</w:t>
      </w:r>
      <w:r w:rsidR="00A43BEF">
        <w:rPr>
          <w:rFonts w:ascii="Arial" w:hAnsi="Arial"/>
          <w:sz w:val="20"/>
        </w:rPr>
        <w:t>s</w:t>
      </w:r>
      <w:r>
        <w:rPr>
          <w:rFonts w:ascii="Arial" w:hAnsi="Arial"/>
          <w:sz w:val="20"/>
        </w:rPr>
        <w:t xml:space="preserve"> and as such the post</w:t>
      </w:r>
      <w:r w:rsidR="00A34C0A">
        <w:rPr>
          <w:rFonts w:ascii="Arial" w:hAnsi="Arial"/>
          <w:sz w:val="20"/>
        </w:rPr>
        <w:t xml:space="preserve"> </w:t>
      </w:r>
      <w:r>
        <w:rPr>
          <w:rFonts w:ascii="Arial" w:hAnsi="Arial"/>
          <w:sz w:val="20"/>
        </w:rPr>
        <w:t>holder</w:t>
      </w:r>
      <w:r w:rsidR="00A43BEF">
        <w:rPr>
          <w:rFonts w:ascii="Arial" w:hAnsi="Arial"/>
          <w:sz w:val="20"/>
        </w:rPr>
        <w:t>s have</w:t>
      </w:r>
      <w:r>
        <w:rPr>
          <w:rFonts w:ascii="Arial" w:hAnsi="Arial"/>
          <w:sz w:val="20"/>
        </w:rPr>
        <w:t xml:space="preserve"> a key role, in terms of responsibility and accountability in ensuring the ongoing implementation</w:t>
      </w:r>
      <w:r w:rsidR="00212C02">
        <w:rPr>
          <w:rFonts w:ascii="Arial" w:hAnsi="Arial"/>
          <w:sz w:val="20"/>
        </w:rPr>
        <w:t xml:space="preserve"> of</w:t>
      </w:r>
      <w:r>
        <w:rPr>
          <w:rFonts w:ascii="Arial" w:hAnsi="Arial"/>
          <w:sz w:val="20"/>
        </w:rPr>
        <w:t xml:space="preserve"> </w:t>
      </w:r>
      <w:r w:rsidR="006D1E5A">
        <w:rPr>
          <w:rFonts w:ascii="Arial" w:hAnsi="Arial"/>
          <w:sz w:val="20"/>
        </w:rPr>
        <w:t>h</w:t>
      </w:r>
      <w:r>
        <w:rPr>
          <w:rFonts w:ascii="Arial" w:hAnsi="Arial"/>
          <w:sz w:val="20"/>
        </w:rPr>
        <w:t xml:space="preserve">ealth and </w:t>
      </w:r>
      <w:r w:rsidR="006D1E5A">
        <w:rPr>
          <w:rFonts w:ascii="Arial" w:hAnsi="Arial"/>
          <w:sz w:val="20"/>
        </w:rPr>
        <w:t>s</w:t>
      </w:r>
      <w:r>
        <w:rPr>
          <w:rFonts w:ascii="Arial" w:hAnsi="Arial"/>
          <w:sz w:val="20"/>
        </w:rPr>
        <w:t>afety in all operational areas.</w:t>
      </w:r>
    </w:p>
    <w:p w14:paraId="4B922D18" w14:textId="77777777" w:rsidR="00DE7161" w:rsidRPr="00A34C0A" w:rsidRDefault="00DE7161" w:rsidP="0052626D">
      <w:pPr>
        <w:ind w:right="-1"/>
        <w:jc w:val="both"/>
        <w:rPr>
          <w:rFonts w:ascii="Arial" w:hAnsi="Arial"/>
          <w:iCs/>
          <w:sz w:val="20"/>
        </w:rPr>
      </w:pPr>
    </w:p>
    <w:p w14:paraId="41D8D1DA" w14:textId="77777777" w:rsidR="006D1E5A" w:rsidRDefault="00DE7161" w:rsidP="0052626D">
      <w:pPr>
        <w:tabs>
          <w:tab w:val="left" w:pos="8323"/>
        </w:tabs>
        <w:ind w:right="-1"/>
        <w:jc w:val="both"/>
        <w:rPr>
          <w:rFonts w:ascii="Arial" w:hAnsi="Arial"/>
          <w:b/>
          <w:bCs/>
          <w:sz w:val="20"/>
        </w:rPr>
      </w:pPr>
      <w:r>
        <w:rPr>
          <w:rFonts w:ascii="Arial" w:hAnsi="Arial"/>
          <w:b/>
          <w:sz w:val="20"/>
        </w:rPr>
        <w:t>The main respo</w:t>
      </w:r>
      <w:r w:rsidR="00655974">
        <w:rPr>
          <w:rFonts w:ascii="Arial" w:hAnsi="Arial"/>
          <w:b/>
          <w:sz w:val="20"/>
        </w:rPr>
        <w:t xml:space="preserve">nsibilities of the </w:t>
      </w:r>
      <w:r w:rsidR="003416F3">
        <w:rPr>
          <w:rFonts w:ascii="Arial" w:hAnsi="Arial"/>
          <w:b/>
          <w:sz w:val="20"/>
        </w:rPr>
        <w:t>Extended</w:t>
      </w:r>
      <w:r w:rsidR="00E56982">
        <w:rPr>
          <w:rFonts w:ascii="Arial" w:hAnsi="Arial"/>
          <w:b/>
          <w:sz w:val="20"/>
        </w:rPr>
        <w:t xml:space="preserve"> Management Team</w:t>
      </w:r>
      <w:r w:rsidR="00C46D1C">
        <w:rPr>
          <w:rFonts w:ascii="Arial" w:hAnsi="Arial"/>
          <w:b/>
          <w:sz w:val="20"/>
        </w:rPr>
        <w:t>:</w:t>
      </w:r>
    </w:p>
    <w:p w14:paraId="35F773C2" w14:textId="77777777" w:rsidR="006D1E5A" w:rsidRDefault="006D1E5A" w:rsidP="0052626D">
      <w:pPr>
        <w:tabs>
          <w:tab w:val="left" w:pos="8323"/>
        </w:tabs>
        <w:ind w:right="-1"/>
        <w:jc w:val="both"/>
        <w:rPr>
          <w:rFonts w:ascii="Arial" w:hAnsi="Arial"/>
          <w:sz w:val="20"/>
        </w:rPr>
      </w:pPr>
    </w:p>
    <w:p w14:paraId="7120B1F7" w14:textId="77777777" w:rsidR="006D1E5A" w:rsidRPr="00943E19" w:rsidRDefault="006D1E5A" w:rsidP="00C33F2A">
      <w:pPr>
        <w:pStyle w:val="ListParagraph"/>
        <w:numPr>
          <w:ilvl w:val="0"/>
          <w:numId w:val="10"/>
        </w:numPr>
        <w:tabs>
          <w:tab w:val="left" w:pos="8323"/>
        </w:tabs>
        <w:ind w:left="360" w:right="-1"/>
        <w:jc w:val="both"/>
        <w:rPr>
          <w:rFonts w:ascii="Arial" w:hAnsi="Arial"/>
          <w:b/>
          <w:bCs/>
          <w:sz w:val="20"/>
        </w:rPr>
      </w:pPr>
      <w:r w:rsidRPr="00943E19">
        <w:rPr>
          <w:rFonts w:ascii="Arial" w:hAnsi="Arial"/>
          <w:sz w:val="20"/>
        </w:rPr>
        <w:t>Assist the Chief Executive and Nominated Officer in establishing a comprehensive system to manage health and safety within Glasgow Life</w:t>
      </w:r>
      <w:r w:rsidR="008F76B3" w:rsidRPr="00943E19">
        <w:rPr>
          <w:rFonts w:ascii="Arial" w:hAnsi="Arial"/>
          <w:sz w:val="20"/>
        </w:rPr>
        <w:t>.</w:t>
      </w:r>
    </w:p>
    <w:p w14:paraId="0E583E6E" w14:textId="77777777" w:rsidR="006D1E5A" w:rsidRDefault="006D1E5A" w:rsidP="00943E19">
      <w:pPr>
        <w:tabs>
          <w:tab w:val="left" w:pos="8323"/>
        </w:tabs>
        <w:ind w:right="-1"/>
        <w:jc w:val="both"/>
        <w:rPr>
          <w:rFonts w:ascii="Arial" w:hAnsi="Arial"/>
          <w:sz w:val="20"/>
        </w:rPr>
      </w:pPr>
    </w:p>
    <w:p w14:paraId="6A5FB270"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Ensure that the </w:t>
      </w:r>
      <w:r w:rsidR="00C46D1C" w:rsidRPr="00943E19">
        <w:rPr>
          <w:rFonts w:ascii="Arial" w:hAnsi="Arial"/>
          <w:sz w:val="20"/>
        </w:rPr>
        <w:t xml:space="preserve">system to manage health and safety </w:t>
      </w:r>
      <w:r w:rsidRPr="00943E19">
        <w:rPr>
          <w:rFonts w:ascii="Arial" w:hAnsi="Arial"/>
          <w:sz w:val="20"/>
        </w:rPr>
        <w:t xml:space="preserve">takes into account, so far as is reasonably practicable, all relevant Statutory Provisions, Approved Codes of Practice, Codes of Practice and Guidance, as they relate to </w:t>
      </w:r>
      <w:r w:rsidR="00DF6A68" w:rsidRPr="00943E19">
        <w:rPr>
          <w:rFonts w:ascii="Arial" w:hAnsi="Arial"/>
          <w:sz w:val="20"/>
        </w:rPr>
        <w:t>Glasgow Life</w:t>
      </w:r>
      <w:r w:rsidRPr="00943E19">
        <w:rPr>
          <w:rFonts w:ascii="Arial" w:hAnsi="Arial"/>
          <w:sz w:val="20"/>
        </w:rPr>
        <w:t>.</w:t>
      </w:r>
    </w:p>
    <w:p w14:paraId="744D6088" w14:textId="77777777" w:rsidR="00DE7161" w:rsidRDefault="00DE7161" w:rsidP="00943E19">
      <w:pPr>
        <w:numPr>
          <w:ilvl w:val="12"/>
          <w:numId w:val="0"/>
        </w:numPr>
        <w:tabs>
          <w:tab w:val="left" w:pos="8323"/>
        </w:tabs>
        <w:ind w:right="-1"/>
        <w:jc w:val="both"/>
        <w:rPr>
          <w:rFonts w:ascii="Arial" w:hAnsi="Arial"/>
          <w:sz w:val="20"/>
        </w:rPr>
      </w:pPr>
    </w:p>
    <w:p w14:paraId="577D262F" w14:textId="77777777" w:rsidR="00DE7161" w:rsidRPr="00943E19" w:rsidRDefault="00962436"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Ensure the provision of adequate financial resources to implement the system to manage health and safety</w:t>
      </w:r>
      <w:r w:rsidR="00DE7161" w:rsidRPr="00943E19">
        <w:rPr>
          <w:rFonts w:ascii="Arial" w:hAnsi="Arial"/>
          <w:sz w:val="20"/>
        </w:rPr>
        <w:t>.</w:t>
      </w:r>
    </w:p>
    <w:p w14:paraId="772EBEC0" w14:textId="77777777" w:rsidR="00DE7161" w:rsidRDefault="00DE7161" w:rsidP="00943E19">
      <w:pPr>
        <w:numPr>
          <w:ilvl w:val="12"/>
          <w:numId w:val="0"/>
        </w:numPr>
        <w:tabs>
          <w:tab w:val="left" w:pos="8323"/>
        </w:tabs>
        <w:ind w:right="-1"/>
        <w:jc w:val="both"/>
        <w:rPr>
          <w:rFonts w:ascii="Arial" w:hAnsi="Arial"/>
          <w:sz w:val="20"/>
        </w:rPr>
      </w:pPr>
    </w:p>
    <w:p w14:paraId="5758B83F"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Attend or be represented at the </w:t>
      </w:r>
      <w:r w:rsidR="00A25DC1" w:rsidRPr="00943E19">
        <w:rPr>
          <w:rFonts w:ascii="Arial" w:hAnsi="Arial"/>
          <w:sz w:val="20"/>
        </w:rPr>
        <w:t xml:space="preserve">Strategic Health and </w:t>
      </w:r>
      <w:r w:rsidRPr="00943E19">
        <w:rPr>
          <w:rFonts w:ascii="Arial" w:hAnsi="Arial"/>
          <w:sz w:val="20"/>
        </w:rPr>
        <w:t>Safety Committee Meetings.</w:t>
      </w:r>
    </w:p>
    <w:p w14:paraId="01A12354" w14:textId="77777777" w:rsidR="00DE7161" w:rsidRDefault="00DE7161" w:rsidP="00943E19">
      <w:pPr>
        <w:numPr>
          <w:ilvl w:val="12"/>
          <w:numId w:val="0"/>
        </w:numPr>
        <w:tabs>
          <w:tab w:val="left" w:pos="8323"/>
        </w:tabs>
        <w:ind w:right="-1"/>
        <w:jc w:val="both"/>
        <w:rPr>
          <w:rFonts w:ascii="Arial" w:hAnsi="Arial"/>
          <w:sz w:val="20"/>
        </w:rPr>
      </w:pPr>
    </w:p>
    <w:p w14:paraId="1DD50A36"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Make </w:t>
      </w:r>
      <w:r w:rsidR="009961A2" w:rsidRPr="00943E19">
        <w:rPr>
          <w:rFonts w:ascii="Arial" w:hAnsi="Arial"/>
          <w:sz w:val="20"/>
        </w:rPr>
        <w:t>o</w:t>
      </w:r>
      <w:r w:rsidRPr="00943E19">
        <w:rPr>
          <w:rFonts w:ascii="Arial" w:hAnsi="Arial"/>
          <w:sz w:val="20"/>
        </w:rPr>
        <w:t>rganisational arrangements to ensure that responsibility and accountability for health and safety are clearly established within the Management Structure.</w:t>
      </w:r>
    </w:p>
    <w:p w14:paraId="10F5720B" w14:textId="77777777" w:rsidR="00DE7161" w:rsidRDefault="00DE7161" w:rsidP="00943E19">
      <w:pPr>
        <w:numPr>
          <w:ilvl w:val="12"/>
          <w:numId w:val="0"/>
        </w:numPr>
        <w:tabs>
          <w:tab w:val="left" w:pos="8323"/>
        </w:tabs>
        <w:ind w:right="-1"/>
        <w:jc w:val="both"/>
        <w:rPr>
          <w:rFonts w:ascii="Arial" w:hAnsi="Arial"/>
          <w:sz w:val="20"/>
        </w:rPr>
      </w:pPr>
    </w:p>
    <w:p w14:paraId="3324C65C" w14:textId="77777777" w:rsidR="00DE7161" w:rsidRPr="00943E19" w:rsidRDefault="00DE7161" w:rsidP="00C33F2A">
      <w:pPr>
        <w:pStyle w:val="ListParagraph"/>
        <w:numPr>
          <w:ilvl w:val="0"/>
          <w:numId w:val="10"/>
        </w:numPr>
        <w:tabs>
          <w:tab w:val="left" w:pos="8323"/>
        </w:tabs>
        <w:ind w:left="360" w:right="-1"/>
        <w:rPr>
          <w:rFonts w:ascii="Arial" w:hAnsi="Arial"/>
          <w:sz w:val="20"/>
        </w:rPr>
      </w:pPr>
      <w:r w:rsidRPr="00943E19">
        <w:rPr>
          <w:rFonts w:ascii="Arial" w:hAnsi="Arial"/>
          <w:sz w:val="20"/>
        </w:rPr>
        <w:t xml:space="preserve">Assist the </w:t>
      </w:r>
      <w:r w:rsidR="00943E19">
        <w:rPr>
          <w:rFonts w:ascii="Arial" w:hAnsi="Arial"/>
          <w:sz w:val="20"/>
        </w:rPr>
        <w:t>N</w:t>
      </w:r>
      <w:r w:rsidRPr="00943E19">
        <w:rPr>
          <w:rFonts w:ascii="Arial" w:hAnsi="Arial"/>
          <w:sz w:val="20"/>
        </w:rPr>
        <w:t xml:space="preserve">ominated </w:t>
      </w:r>
      <w:r w:rsidR="00943E19">
        <w:rPr>
          <w:rFonts w:ascii="Arial" w:hAnsi="Arial"/>
          <w:sz w:val="20"/>
        </w:rPr>
        <w:t>O</w:t>
      </w:r>
      <w:r w:rsidRPr="00943E19">
        <w:rPr>
          <w:rFonts w:ascii="Arial" w:hAnsi="Arial"/>
          <w:sz w:val="20"/>
        </w:rPr>
        <w:t>fficer with overall resp</w:t>
      </w:r>
      <w:r w:rsidR="00A25DC1" w:rsidRPr="00943E19">
        <w:rPr>
          <w:rFonts w:ascii="Arial" w:hAnsi="Arial"/>
          <w:sz w:val="20"/>
        </w:rPr>
        <w:t>onsibility for co-</w:t>
      </w:r>
      <w:r w:rsidR="00147629" w:rsidRPr="00943E19">
        <w:rPr>
          <w:rFonts w:ascii="Arial" w:hAnsi="Arial"/>
          <w:sz w:val="20"/>
        </w:rPr>
        <w:t xml:space="preserve">ordinating </w:t>
      </w:r>
      <w:r w:rsidR="007C5EA9">
        <w:rPr>
          <w:rFonts w:ascii="Arial" w:hAnsi="Arial"/>
          <w:sz w:val="20"/>
        </w:rPr>
        <w:t>h</w:t>
      </w:r>
      <w:r w:rsidR="00147629" w:rsidRPr="00943E19">
        <w:rPr>
          <w:rFonts w:ascii="Arial" w:hAnsi="Arial"/>
          <w:sz w:val="20"/>
        </w:rPr>
        <w:t>ealth</w:t>
      </w:r>
      <w:r w:rsidRPr="00943E19">
        <w:rPr>
          <w:rFonts w:ascii="Arial" w:hAnsi="Arial"/>
          <w:sz w:val="20"/>
        </w:rPr>
        <w:t xml:space="preserve"> and </w:t>
      </w:r>
      <w:r w:rsidR="007C5EA9">
        <w:rPr>
          <w:rFonts w:ascii="Arial" w:hAnsi="Arial"/>
          <w:sz w:val="20"/>
        </w:rPr>
        <w:t>s</w:t>
      </w:r>
      <w:r w:rsidRPr="00943E19">
        <w:rPr>
          <w:rFonts w:ascii="Arial" w:hAnsi="Arial"/>
          <w:sz w:val="20"/>
        </w:rPr>
        <w:t>afety.  Take action to investigate and remedy any health and safety matte</w:t>
      </w:r>
      <w:r w:rsidR="006060D7" w:rsidRPr="00943E19">
        <w:rPr>
          <w:rFonts w:ascii="Arial" w:hAnsi="Arial"/>
          <w:sz w:val="20"/>
        </w:rPr>
        <w:t>rs.</w:t>
      </w:r>
      <w:r w:rsidRPr="00943E19">
        <w:rPr>
          <w:rFonts w:ascii="Arial" w:hAnsi="Arial"/>
          <w:sz w:val="20"/>
        </w:rPr>
        <w:br/>
      </w:r>
    </w:p>
    <w:p w14:paraId="24DA75A7"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Make arrangements to ensure the ongoing development and implementation of a risk assessment strategy which meets the requirements of </w:t>
      </w:r>
      <w:r w:rsidR="00A25DC1" w:rsidRPr="00943E19">
        <w:rPr>
          <w:rFonts w:ascii="Arial" w:hAnsi="Arial"/>
          <w:sz w:val="20"/>
        </w:rPr>
        <w:t>health and safety l</w:t>
      </w:r>
      <w:r w:rsidRPr="00943E19">
        <w:rPr>
          <w:rFonts w:ascii="Arial" w:hAnsi="Arial"/>
          <w:sz w:val="20"/>
        </w:rPr>
        <w:t xml:space="preserve">egislation as it relates to the </w:t>
      </w:r>
      <w:r w:rsidR="00DF6A68" w:rsidRPr="00943E19">
        <w:rPr>
          <w:rFonts w:ascii="Arial" w:hAnsi="Arial"/>
          <w:sz w:val="20"/>
        </w:rPr>
        <w:t>Glasgow Life</w:t>
      </w:r>
      <w:r w:rsidRPr="00943E19">
        <w:rPr>
          <w:rFonts w:ascii="Arial" w:hAnsi="Arial"/>
          <w:sz w:val="20"/>
        </w:rPr>
        <w:t xml:space="preserve"> activities.  </w:t>
      </w:r>
    </w:p>
    <w:p w14:paraId="6BE048AA" w14:textId="77777777" w:rsidR="00DE7161" w:rsidRDefault="00DE7161" w:rsidP="00943E19">
      <w:pPr>
        <w:numPr>
          <w:ilvl w:val="12"/>
          <w:numId w:val="0"/>
        </w:numPr>
        <w:tabs>
          <w:tab w:val="left" w:pos="8323"/>
        </w:tabs>
        <w:ind w:right="-1"/>
        <w:jc w:val="both"/>
        <w:rPr>
          <w:rFonts w:ascii="Arial" w:hAnsi="Arial"/>
          <w:sz w:val="20"/>
        </w:rPr>
      </w:pPr>
    </w:p>
    <w:p w14:paraId="1650A4C6"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Make arrangements for putting into practice the health and safety measures that follow from the risk assessment</w:t>
      </w:r>
      <w:r w:rsidR="00365C05">
        <w:rPr>
          <w:rFonts w:ascii="Arial" w:hAnsi="Arial"/>
          <w:sz w:val="20"/>
        </w:rPr>
        <w:t>s.</w:t>
      </w:r>
      <w:r w:rsidRPr="00943E19">
        <w:rPr>
          <w:rFonts w:ascii="Arial" w:hAnsi="Arial"/>
          <w:sz w:val="20"/>
        </w:rPr>
        <w:t xml:space="preserve">  </w:t>
      </w:r>
    </w:p>
    <w:p w14:paraId="2ECDF74E" w14:textId="77777777" w:rsidR="00DE7161" w:rsidRDefault="00DE7161" w:rsidP="00943E19">
      <w:pPr>
        <w:numPr>
          <w:ilvl w:val="12"/>
          <w:numId w:val="0"/>
        </w:numPr>
        <w:tabs>
          <w:tab w:val="left" w:pos="8323"/>
        </w:tabs>
        <w:ind w:right="-1"/>
        <w:jc w:val="both"/>
        <w:rPr>
          <w:rFonts w:ascii="Arial" w:hAnsi="Arial"/>
          <w:sz w:val="20"/>
        </w:rPr>
      </w:pPr>
    </w:p>
    <w:p w14:paraId="2E9527BB"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Work with </w:t>
      </w:r>
      <w:r w:rsidR="006060D7" w:rsidRPr="00943E19">
        <w:rPr>
          <w:rFonts w:ascii="Arial" w:hAnsi="Arial"/>
          <w:sz w:val="20"/>
        </w:rPr>
        <w:t xml:space="preserve">the </w:t>
      </w:r>
      <w:r w:rsidRPr="00943E19">
        <w:rPr>
          <w:rFonts w:ascii="Arial" w:hAnsi="Arial"/>
          <w:sz w:val="20"/>
        </w:rPr>
        <w:t>Health and Safety</w:t>
      </w:r>
      <w:r w:rsidR="006060D7" w:rsidRPr="00943E19">
        <w:rPr>
          <w:rFonts w:ascii="Arial" w:hAnsi="Arial"/>
          <w:sz w:val="20"/>
        </w:rPr>
        <w:t xml:space="preserve"> Team</w:t>
      </w:r>
      <w:r w:rsidRPr="00943E19">
        <w:rPr>
          <w:rFonts w:ascii="Arial" w:hAnsi="Arial"/>
          <w:sz w:val="20"/>
        </w:rPr>
        <w:t xml:space="preserve"> to devise and apply the measures that need to be taken to comply with health and safety legislation.  Implement the necessary remedial measures identified within health and safety reports, audits, assessments, etc.</w:t>
      </w:r>
    </w:p>
    <w:p w14:paraId="2B21F3D9" w14:textId="77777777" w:rsidR="00DE7161" w:rsidRDefault="00DE7161" w:rsidP="00943E19">
      <w:pPr>
        <w:numPr>
          <w:ilvl w:val="12"/>
          <w:numId w:val="0"/>
        </w:numPr>
        <w:tabs>
          <w:tab w:val="left" w:pos="8323"/>
        </w:tabs>
        <w:ind w:right="-1"/>
        <w:jc w:val="both"/>
        <w:rPr>
          <w:rFonts w:ascii="Arial" w:hAnsi="Arial"/>
          <w:sz w:val="20"/>
        </w:rPr>
      </w:pPr>
    </w:p>
    <w:p w14:paraId="5094872D"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 xml:space="preserve">Make arrangements to ensure that all </w:t>
      </w:r>
      <w:r w:rsidRPr="00E652DA">
        <w:rPr>
          <w:rFonts w:ascii="Arial" w:hAnsi="Arial"/>
          <w:sz w:val="20"/>
        </w:rPr>
        <w:t>employees, including temporary workers</w:t>
      </w:r>
      <w:r w:rsidRPr="00943E19">
        <w:rPr>
          <w:rFonts w:ascii="Arial" w:hAnsi="Arial"/>
          <w:sz w:val="20"/>
        </w:rPr>
        <w:t>, are familiar with the Health and Safety Policy and that they are provided with relevant information and training on the use of equipment, plant, substances and machinery and are capable enough at their jobs to avoid risks.</w:t>
      </w:r>
    </w:p>
    <w:p w14:paraId="6D129DCA" w14:textId="77777777" w:rsidR="00DE7161" w:rsidRDefault="00DE7161" w:rsidP="00943E19">
      <w:pPr>
        <w:numPr>
          <w:ilvl w:val="12"/>
          <w:numId w:val="0"/>
        </w:numPr>
        <w:tabs>
          <w:tab w:val="left" w:pos="8323"/>
        </w:tabs>
        <w:ind w:right="-1"/>
        <w:jc w:val="both"/>
        <w:rPr>
          <w:rFonts w:ascii="Arial" w:hAnsi="Arial"/>
          <w:sz w:val="20"/>
        </w:rPr>
      </w:pPr>
    </w:p>
    <w:p w14:paraId="7E3C436B" w14:textId="77777777" w:rsidR="00DE7161" w:rsidRPr="00943E19" w:rsidRDefault="00DE7161" w:rsidP="00C33F2A">
      <w:pPr>
        <w:pStyle w:val="ListParagraph"/>
        <w:numPr>
          <w:ilvl w:val="0"/>
          <w:numId w:val="10"/>
        </w:numPr>
        <w:tabs>
          <w:tab w:val="left" w:pos="8323"/>
        </w:tabs>
        <w:ind w:left="360" w:right="-1"/>
        <w:jc w:val="both"/>
        <w:rPr>
          <w:rFonts w:ascii="Arial" w:hAnsi="Arial"/>
          <w:sz w:val="20"/>
        </w:rPr>
      </w:pPr>
      <w:r w:rsidRPr="00943E19">
        <w:rPr>
          <w:rFonts w:ascii="Arial" w:hAnsi="Arial"/>
          <w:sz w:val="20"/>
        </w:rPr>
        <w:t>Make arrangements for joint consultation with Safety Representatives and provide them with such facilities as necessary to enable them to undertake their statutory functions.</w:t>
      </w:r>
    </w:p>
    <w:p w14:paraId="68F35595" w14:textId="77777777" w:rsidR="00DE7161" w:rsidRDefault="00DE7161" w:rsidP="00943E19">
      <w:pPr>
        <w:numPr>
          <w:ilvl w:val="12"/>
          <w:numId w:val="0"/>
        </w:numPr>
        <w:tabs>
          <w:tab w:val="left" w:pos="8323"/>
        </w:tabs>
        <w:ind w:right="-1"/>
        <w:jc w:val="both"/>
        <w:rPr>
          <w:rFonts w:ascii="Arial" w:hAnsi="Arial"/>
          <w:sz w:val="20"/>
        </w:rPr>
      </w:pPr>
    </w:p>
    <w:p w14:paraId="5A271CC1" w14:textId="77777777" w:rsidR="00DE7161" w:rsidRPr="003D76AE" w:rsidRDefault="00DE7161" w:rsidP="00C33F2A">
      <w:pPr>
        <w:pStyle w:val="ListParagraph"/>
        <w:numPr>
          <w:ilvl w:val="0"/>
          <w:numId w:val="10"/>
        </w:numPr>
        <w:tabs>
          <w:tab w:val="left" w:pos="8323"/>
        </w:tabs>
        <w:ind w:left="360" w:right="-1"/>
        <w:jc w:val="both"/>
        <w:rPr>
          <w:rFonts w:ascii="Arial" w:hAnsi="Arial"/>
          <w:sz w:val="20"/>
        </w:rPr>
      </w:pPr>
      <w:r w:rsidRPr="003D76AE">
        <w:rPr>
          <w:rFonts w:ascii="Arial" w:hAnsi="Arial"/>
          <w:sz w:val="20"/>
        </w:rPr>
        <w:t>Ensure health and safety issues are discussed and taken into account in all operational meetings.</w:t>
      </w:r>
    </w:p>
    <w:p w14:paraId="2986F9F9" w14:textId="77777777" w:rsidR="00DE7161" w:rsidRPr="003D76AE" w:rsidRDefault="00DE7161" w:rsidP="00943E19">
      <w:pPr>
        <w:ind w:right="-1"/>
        <w:jc w:val="both"/>
        <w:rPr>
          <w:rFonts w:ascii="Arial" w:hAnsi="Arial"/>
          <w:i/>
          <w:sz w:val="20"/>
        </w:rPr>
      </w:pPr>
    </w:p>
    <w:p w14:paraId="3A30817A" w14:textId="77777777" w:rsidR="00DB3AB5" w:rsidRDefault="00DB3AB5" w:rsidP="00C33F2A">
      <w:pPr>
        <w:pStyle w:val="ListParagraph"/>
        <w:numPr>
          <w:ilvl w:val="0"/>
          <w:numId w:val="10"/>
        </w:numPr>
        <w:tabs>
          <w:tab w:val="left" w:pos="8323"/>
        </w:tabs>
        <w:ind w:left="360" w:right="-1"/>
        <w:jc w:val="both"/>
        <w:rPr>
          <w:rFonts w:ascii="Arial" w:hAnsi="Arial"/>
          <w:sz w:val="20"/>
        </w:rPr>
      </w:pPr>
      <w:r w:rsidRPr="003D76AE">
        <w:rPr>
          <w:rFonts w:ascii="Arial" w:hAnsi="Arial"/>
          <w:sz w:val="20"/>
        </w:rPr>
        <w:t>Ensure that health and safety objectives are incorporated into Service Plans</w:t>
      </w:r>
      <w:r w:rsidR="006E3BD3" w:rsidRPr="003D76AE">
        <w:rPr>
          <w:rFonts w:ascii="Arial" w:hAnsi="Arial"/>
          <w:sz w:val="20"/>
        </w:rPr>
        <w:t xml:space="preserve"> and cascaded for local delivery.</w:t>
      </w:r>
    </w:p>
    <w:p w14:paraId="71E3EBC0" w14:textId="77777777" w:rsidR="002D560C" w:rsidRPr="002D560C" w:rsidRDefault="002D560C" w:rsidP="002D560C">
      <w:pPr>
        <w:pStyle w:val="ListParagraph"/>
        <w:rPr>
          <w:rFonts w:ascii="Arial" w:hAnsi="Arial"/>
          <w:sz w:val="20"/>
        </w:rPr>
      </w:pPr>
    </w:p>
    <w:p w14:paraId="4FD81B10" w14:textId="77777777" w:rsidR="002D560C" w:rsidRDefault="002D560C" w:rsidP="002D560C">
      <w:pPr>
        <w:pStyle w:val="ListParagraph"/>
        <w:tabs>
          <w:tab w:val="left" w:pos="8323"/>
        </w:tabs>
        <w:ind w:left="360" w:right="-1"/>
        <w:jc w:val="both"/>
        <w:rPr>
          <w:rFonts w:ascii="Arial" w:hAnsi="Arial"/>
          <w:sz w:val="20"/>
        </w:rPr>
      </w:pPr>
    </w:p>
    <w:p w14:paraId="30930776" w14:textId="77777777" w:rsidR="002D560C" w:rsidRDefault="002D560C" w:rsidP="002D560C">
      <w:pPr>
        <w:pStyle w:val="ListParagraph"/>
        <w:tabs>
          <w:tab w:val="left" w:pos="8323"/>
        </w:tabs>
        <w:ind w:left="360" w:right="-1"/>
        <w:jc w:val="both"/>
        <w:rPr>
          <w:rFonts w:ascii="Arial" w:hAnsi="Arial"/>
          <w:sz w:val="20"/>
        </w:rPr>
      </w:pPr>
    </w:p>
    <w:p w14:paraId="1391FAC2" w14:textId="77777777" w:rsidR="002D560C" w:rsidRDefault="002D560C" w:rsidP="002D560C">
      <w:pPr>
        <w:pStyle w:val="ListParagraph"/>
        <w:tabs>
          <w:tab w:val="left" w:pos="8323"/>
        </w:tabs>
        <w:ind w:left="360" w:right="-1"/>
        <w:jc w:val="both"/>
        <w:rPr>
          <w:rFonts w:ascii="Arial" w:hAnsi="Arial"/>
          <w:sz w:val="20"/>
        </w:rPr>
      </w:pPr>
    </w:p>
    <w:p w14:paraId="624DA37D" w14:textId="77777777" w:rsidR="002D560C" w:rsidRDefault="002D560C" w:rsidP="002D560C">
      <w:pPr>
        <w:pStyle w:val="ListParagraph"/>
        <w:tabs>
          <w:tab w:val="left" w:pos="8323"/>
        </w:tabs>
        <w:ind w:left="360" w:right="-1"/>
        <w:jc w:val="both"/>
        <w:rPr>
          <w:rFonts w:ascii="Arial" w:hAnsi="Arial"/>
          <w:sz w:val="20"/>
        </w:rPr>
      </w:pPr>
    </w:p>
    <w:p w14:paraId="5785E965" w14:textId="77777777" w:rsidR="002D560C" w:rsidRDefault="002D560C" w:rsidP="002D560C">
      <w:pPr>
        <w:pStyle w:val="ListParagraph"/>
        <w:tabs>
          <w:tab w:val="left" w:pos="8323"/>
        </w:tabs>
        <w:ind w:left="360" w:right="-1"/>
        <w:jc w:val="both"/>
        <w:rPr>
          <w:rFonts w:ascii="Arial" w:hAnsi="Arial"/>
          <w:sz w:val="20"/>
        </w:rPr>
      </w:pPr>
    </w:p>
    <w:p w14:paraId="4757B29D" w14:textId="77777777" w:rsidR="002D560C" w:rsidRDefault="002D560C" w:rsidP="002D560C">
      <w:pPr>
        <w:pStyle w:val="ListParagraph"/>
        <w:tabs>
          <w:tab w:val="left" w:pos="8323"/>
        </w:tabs>
        <w:ind w:left="360" w:right="-1"/>
        <w:jc w:val="both"/>
        <w:rPr>
          <w:rFonts w:ascii="Arial" w:hAnsi="Arial"/>
          <w:sz w:val="20"/>
        </w:rPr>
      </w:pPr>
    </w:p>
    <w:p w14:paraId="0A6C1298" w14:textId="77777777" w:rsidR="002D560C" w:rsidRDefault="002D560C" w:rsidP="002D560C">
      <w:pPr>
        <w:pStyle w:val="ListParagraph"/>
        <w:tabs>
          <w:tab w:val="left" w:pos="8323"/>
        </w:tabs>
        <w:ind w:left="360" w:right="-1"/>
        <w:jc w:val="both"/>
        <w:rPr>
          <w:rFonts w:ascii="Arial" w:hAnsi="Arial"/>
          <w:sz w:val="20"/>
        </w:rPr>
      </w:pPr>
    </w:p>
    <w:p w14:paraId="6F1217B9" w14:textId="77777777" w:rsidR="002D560C" w:rsidRDefault="002D560C" w:rsidP="002D560C">
      <w:pPr>
        <w:pStyle w:val="ListParagraph"/>
        <w:tabs>
          <w:tab w:val="left" w:pos="8323"/>
        </w:tabs>
        <w:ind w:left="360" w:right="-1"/>
        <w:jc w:val="both"/>
        <w:rPr>
          <w:rFonts w:ascii="Arial" w:hAnsi="Arial"/>
          <w:sz w:val="20"/>
        </w:rPr>
      </w:pPr>
    </w:p>
    <w:p w14:paraId="2425117D" w14:textId="77777777" w:rsidR="002D560C" w:rsidRDefault="002D560C" w:rsidP="002D560C">
      <w:pPr>
        <w:pStyle w:val="ListParagraph"/>
        <w:tabs>
          <w:tab w:val="left" w:pos="8323"/>
        </w:tabs>
        <w:ind w:left="360" w:right="-1"/>
        <w:jc w:val="both"/>
        <w:rPr>
          <w:rFonts w:ascii="Arial" w:hAnsi="Arial"/>
          <w:sz w:val="20"/>
        </w:rPr>
      </w:pPr>
    </w:p>
    <w:p w14:paraId="3D1CB6DC" w14:textId="77777777" w:rsidR="002D560C" w:rsidRDefault="002D560C" w:rsidP="002D560C">
      <w:pPr>
        <w:pStyle w:val="ListParagraph"/>
        <w:tabs>
          <w:tab w:val="left" w:pos="8323"/>
        </w:tabs>
        <w:ind w:left="360" w:right="-1"/>
        <w:jc w:val="both"/>
        <w:rPr>
          <w:rFonts w:ascii="Arial" w:hAnsi="Arial"/>
          <w:sz w:val="20"/>
        </w:rPr>
      </w:pPr>
    </w:p>
    <w:p w14:paraId="119FF695" w14:textId="77777777" w:rsidR="002D560C" w:rsidRDefault="002D560C" w:rsidP="002D560C">
      <w:pPr>
        <w:pStyle w:val="ListParagraph"/>
        <w:tabs>
          <w:tab w:val="left" w:pos="8323"/>
        </w:tabs>
        <w:ind w:left="360" w:right="-1"/>
        <w:jc w:val="both"/>
        <w:rPr>
          <w:rFonts w:ascii="Arial" w:hAnsi="Arial"/>
          <w:sz w:val="20"/>
        </w:rPr>
      </w:pPr>
    </w:p>
    <w:p w14:paraId="40C371BE" w14:textId="77777777" w:rsidR="002D560C" w:rsidRDefault="002D560C" w:rsidP="002D560C">
      <w:pPr>
        <w:pStyle w:val="ListParagraph"/>
        <w:tabs>
          <w:tab w:val="left" w:pos="8323"/>
        </w:tabs>
        <w:ind w:left="360" w:right="-1"/>
        <w:jc w:val="both"/>
        <w:rPr>
          <w:rFonts w:ascii="Arial" w:hAnsi="Arial"/>
          <w:sz w:val="20"/>
        </w:rPr>
      </w:pPr>
    </w:p>
    <w:p w14:paraId="24EF6808" w14:textId="77777777" w:rsidR="002D560C" w:rsidRDefault="002D560C" w:rsidP="002D560C">
      <w:pPr>
        <w:pStyle w:val="ListParagraph"/>
        <w:tabs>
          <w:tab w:val="left" w:pos="8323"/>
        </w:tabs>
        <w:ind w:left="360" w:right="-1"/>
        <w:jc w:val="both"/>
        <w:rPr>
          <w:rFonts w:ascii="Arial" w:hAnsi="Arial"/>
          <w:sz w:val="20"/>
        </w:rPr>
      </w:pPr>
    </w:p>
    <w:p w14:paraId="0F76C4DD" w14:textId="77777777" w:rsidR="00655974" w:rsidRPr="002E00EA" w:rsidRDefault="00655974" w:rsidP="00943E19">
      <w:pPr>
        <w:pStyle w:val="Heading5"/>
        <w:pBdr>
          <w:right w:val="single" w:sz="6" w:space="0" w:color="auto"/>
        </w:pBdr>
        <w:ind w:left="0" w:right="-45"/>
      </w:pPr>
      <w:r>
        <w:lastRenderedPageBreak/>
        <w:t xml:space="preserve">3. </w:t>
      </w:r>
      <w:r w:rsidRPr="002E00EA">
        <w:t>Health and Safety Policy O</w:t>
      </w:r>
      <w:r>
        <w:t>rganisation / R</w:t>
      </w:r>
      <w:r w:rsidRPr="002E00EA">
        <w:t xml:space="preserve">esponsibilities  </w:t>
      </w:r>
    </w:p>
    <w:p w14:paraId="5A6B1079" w14:textId="77777777" w:rsidR="00655974" w:rsidRPr="002E00EA" w:rsidRDefault="00655974" w:rsidP="00655974">
      <w:pPr>
        <w:tabs>
          <w:tab w:val="left" w:pos="0"/>
        </w:tabs>
        <w:ind w:left="-709" w:right="-618"/>
        <w:jc w:val="both"/>
        <w:rPr>
          <w:rFonts w:ascii="Arial" w:hAnsi="Arial" w:cs="Arial"/>
          <w:b/>
          <w:bCs/>
          <w:i/>
          <w:sz w:val="20"/>
        </w:rPr>
      </w:pPr>
    </w:p>
    <w:p w14:paraId="5863E904" w14:textId="77777777" w:rsidR="00DE7161" w:rsidRPr="00B73DC0" w:rsidRDefault="00B73DC0" w:rsidP="00943E19">
      <w:pPr>
        <w:tabs>
          <w:tab w:val="left" w:pos="851"/>
        </w:tabs>
        <w:ind w:right="-45"/>
        <w:jc w:val="both"/>
        <w:rPr>
          <w:rFonts w:ascii="Arial" w:hAnsi="Arial"/>
          <w:b/>
          <w:sz w:val="20"/>
        </w:rPr>
      </w:pPr>
      <w:r w:rsidRPr="00B73DC0">
        <w:rPr>
          <w:rFonts w:ascii="Arial" w:hAnsi="Arial"/>
          <w:b/>
          <w:sz w:val="20"/>
        </w:rPr>
        <w:t xml:space="preserve">Manager / Supervisor </w:t>
      </w:r>
    </w:p>
    <w:p w14:paraId="0BEF3059" w14:textId="77777777" w:rsidR="00DE7161" w:rsidRPr="00647230" w:rsidRDefault="00DE7161" w:rsidP="00943E19">
      <w:pPr>
        <w:tabs>
          <w:tab w:val="left" w:pos="851"/>
        </w:tabs>
        <w:ind w:right="-45"/>
        <w:jc w:val="both"/>
        <w:rPr>
          <w:rFonts w:ascii="Arial" w:hAnsi="Arial"/>
          <w:i/>
          <w:sz w:val="20"/>
        </w:rPr>
      </w:pPr>
      <w:r w:rsidRPr="00647230">
        <w:rPr>
          <w:rFonts w:ascii="Arial" w:hAnsi="Arial"/>
          <w:i/>
          <w:sz w:val="20"/>
        </w:rPr>
        <w:t xml:space="preserve">(Anyone in a position of responsibility within </w:t>
      </w:r>
      <w:r w:rsidR="00DF6A68" w:rsidRPr="00647230">
        <w:rPr>
          <w:rFonts w:ascii="Arial" w:hAnsi="Arial"/>
          <w:i/>
          <w:sz w:val="20"/>
        </w:rPr>
        <w:t>Glasgow Life</w:t>
      </w:r>
      <w:r w:rsidRPr="00647230">
        <w:rPr>
          <w:rFonts w:ascii="Arial" w:hAnsi="Arial"/>
          <w:i/>
          <w:sz w:val="20"/>
        </w:rPr>
        <w:t>, including all those with supervisory responsibilities</w:t>
      </w:r>
      <w:r w:rsidR="001F1DF1">
        <w:rPr>
          <w:rFonts w:ascii="Arial" w:hAnsi="Arial"/>
          <w:i/>
          <w:sz w:val="20"/>
        </w:rPr>
        <w:t xml:space="preserve"> who may manage a venue and/</w:t>
      </w:r>
      <w:r w:rsidR="006E3BD3">
        <w:rPr>
          <w:rFonts w:ascii="Arial" w:hAnsi="Arial"/>
          <w:i/>
          <w:sz w:val="20"/>
        </w:rPr>
        <w:t>or a programme based activity</w:t>
      </w:r>
      <w:r w:rsidRPr="00647230">
        <w:rPr>
          <w:rFonts w:ascii="Arial" w:hAnsi="Arial"/>
          <w:i/>
          <w:sz w:val="20"/>
        </w:rPr>
        <w:t>)</w:t>
      </w:r>
    </w:p>
    <w:p w14:paraId="721E7D67" w14:textId="77777777" w:rsidR="008F76B3" w:rsidRDefault="008F76B3" w:rsidP="00943E19">
      <w:pPr>
        <w:ind w:right="-45"/>
        <w:jc w:val="both"/>
        <w:rPr>
          <w:rFonts w:ascii="Arial" w:hAnsi="Arial"/>
          <w:b/>
          <w:sz w:val="20"/>
        </w:rPr>
      </w:pPr>
    </w:p>
    <w:p w14:paraId="16BDC5AB" w14:textId="061447BA" w:rsidR="006D1E5A" w:rsidRPr="006D1E5A" w:rsidRDefault="006D1E5A" w:rsidP="00C6635A">
      <w:pPr>
        <w:rPr>
          <w:rFonts w:ascii="Arial" w:hAnsi="Arial" w:cs="Arial"/>
          <w:sz w:val="20"/>
        </w:rPr>
      </w:pPr>
      <w:r w:rsidRPr="006D1E5A">
        <w:rPr>
          <w:rFonts w:ascii="Arial" w:hAnsi="Arial" w:cs="Arial"/>
          <w:sz w:val="20"/>
        </w:rPr>
        <w:t xml:space="preserve">The Chief Executive has the ultimate responsibility for Health and Safety.  Day to day responsibility for managing for health and safety is delegated to the Leadership and Senior Management Teams, with overall responsibility for co-ordinating Health and Safety delegated </w:t>
      </w:r>
      <w:r w:rsidRPr="00365C05">
        <w:rPr>
          <w:rFonts w:ascii="Arial" w:hAnsi="Arial" w:cs="Arial"/>
          <w:sz w:val="20"/>
        </w:rPr>
        <w:t xml:space="preserve">to </w:t>
      </w:r>
      <w:r w:rsidR="008B4309" w:rsidRPr="00C6635A">
        <w:rPr>
          <w:rFonts w:ascii="Arial" w:hAnsi="Arial" w:cs="Arial"/>
          <w:sz w:val="20"/>
        </w:rPr>
        <w:t>the</w:t>
      </w:r>
      <w:r w:rsidR="00C6635A" w:rsidRPr="00C6635A">
        <w:rPr>
          <w:rFonts w:ascii="Arial" w:hAnsi="Arial"/>
          <w:sz w:val="22"/>
        </w:rPr>
        <w:t xml:space="preserve"> </w:t>
      </w:r>
      <w:r w:rsidR="00C6635A" w:rsidRPr="00C6635A">
        <w:rPr>
          <w:rFonts w:ascii="Arial" w:hAnsi="Arial"/>
          <w:sz w:val="20"/>
        </w:rPr>
        <w:t xml:space="preserve">Director of Finance and </w:t>
      </w:r>
      <w:r w:rsidR="00DB202B">
        <w:rPr>
          <w:rFonts w:ascii="Arial" w:hAnsi="Arial"/>
          <w:sz w:val="20"/>
        </w:rPr>
        <w:t>Corporate Services</w:t>
      </w:r>
      <w:r w:rsidR="00C6635A" w:rsidRPr="00C6635A">
        <w:rPr>
          <w:rFonts w:ascii="Arial" w:hAnsi="Arial"/>
          <w:sz w:val="20"/>
        </w:rPr>
        <w:t>.</w:t>
      </w:r>
      <w:r w:rsidR="00C6635A" w:rsidRPr="00C6635A">
        <w:rPr>
          <w:rFonts w:ascii="Arial" w:hAnsi="Arial"/>
          <w:sz w:val="22"/>
        </w:rPr>
        <w:t xml:space="preserve"> </w:t>
      </w:r>
      <w:r w:rsidRPr="006D1E5A">
        <w:rPr>
          <w:rFonts w:ascii="Arial" w:hAnsi="Arial" w:cs="Arial"/>
          <w:sz w:val="20"/>
        </w:rPr>
        <w:t xml:space="preserve"> The Leadership and </w:t>
      </w:r>
      <w:r w:rsidR="00DF4F2E">
        <w:rPr>
          <w:rFonts w:ascii="Arial" w:hAnsi="Arial" w:cs="Arial"/>
          <w:sz w:val="20"/>
        </w:rPr>
        <w:t xml:space="preserve">Extended </w:t>
      </w:r>
      <w:r w:rsidRPr="006D1E5A">
        <w:rPr>
          <w:rFonts w:ascii="Arial" w:hAnsi="Arial" w:cs="Arial"/>
          <w:sz w:val="20"/>
        </w:rPr>
        <w:t>Management Team, through their line management structure, will ensure that managing for health and safety is implemented</w:t>
      </w:r>
      <w:r>
        <w:rPr>
          <w:rFonts w:ascii="Arial" w:hAnsi="Arial" w:cs="Arial"/>
          <w:sz w:val="20"/>
        </w:rPr>
        <w:t>.</w:t>
      </w:r>
    </w:p>
    <w:p w14:paraId="0954DE4E" w14:textId="77777777" w:rsidR="00DE7161" w:rsidRDefault="00DE7161" w:rsidP="00943E19">
      <w:pPr>
        <w:ind w:right="-45"/>
        <w:jc w:val="both"/>
        <w:rPr>
          <w:rFonts w:ascii="Arial" w:hAnsi="Arial"/>
          <w:sz w:val="20"/>
        </w:rPr>
      </w:pPr>
    </w:p>
    <w:p w14:paraId="17E11E1F" w14:textId="77777777" w:rsidR="00DE7161" w:rsidRDefault="00DE7161" w:rsidP="00943E19">
      <w:pPr>
        <w:ind w:right="-45"/>
        <w:jc w:val="both"/>
        <w:rPr>
          <w:rFonts w:ascii="Arial" w:hAnsi="Arial"/>
          <w:sz w:val="20"/>
        </w:rPr>
      </w:pPr>
      <w:r>
        <w:rPr>
          <w:rFonts w:ascii="Arial" w:hAnsi="Arial"/>
          <w:sz w:val="20"/>
        </w:rPr>
        <w:t>To enable the Health and Safety Policy to be implemented in a consistent manner, Managers / Supervisors</w:t>
      </w:r>
      <w:r w:rsidR="00943E19">
        <w:rPr>
          <w:rFonts w:ascii="Arial" w:hAnsi="Arial"/>
          <w:b/>
          <w:sz w:val="20"/>
        </w:rPr>
        <w:t xml:space="preserve"> </w:t>
      </w:r>
      <w:r>
        <w:rPr>
          <w:rFonts w:ascii="Arial" w:hAnsi="Arial"/>
          <w:sz w:val="20"/>
        </w:rPr>
        <w:t xml:space="preserve">will </w:t>
      </w:r>
      <w:r w:rsidR="006D1E5A" w:rsidRPr="006D1E5A">
        <w:rPr>
          <w:rFonts w:ascii="Arial" w:hAnsi="Arial" w:cs="Arial"/>
          <w:sz w:val="20"/>
        </w:rPr>
        <w:t>ensure that managing for health and safety</w:t>
      </w:r>
      <w:r w:rsidR="006D1E5A">
        <w:rPr>
          <w:rFonts w:ascii="Arial" w:hAnsi="Arial"/>
          <w:sz w:val="20"/>
        </w:rPr>
        <w:t xml:space="preserve"> is implemented within their </w:t>
      </w:r>
      <w:r>
        <w:rPr>
          <w:rFonts w:ascii="Arial" w:hAnsi="Arial"/>
          <w:sz w:val="20"/>
        </w:rPr>
        <w:t>area of control.</w:t>
      </w:r>
    </w:p>
    <w:p w14:paraId="324D3F30" w14:textId="77777777" w:rsidR="00DE7161" w:rsidRDefault="00DE7161" w:rsidP="00943E19">
      <w:pPr>
        <w:ind w:right="-45"/>
        <w:jc w:val="both"/>
        <w:rPr>
          <w:rFonts w:ascii="Arial" w:hAnsi="Arial"/>
          <w:sz w:val="20"/>
        </w:rPr>
      </w:pPr>
    </w:p>
    <w:p w14:paraId="587DE98E" w14:textId="77777777" w:rsidR="00DE7161" w:rsidRDefault="00DE7161" w:rsidP="00943E19">
      <w:pPr>
        <w:ind w:right="-45"/>
        <w:jc w:val="both"/>
        <w:rPr>
          <w:rFonts w:ascii="Arial" w:hAnsi="Arial"/>
          <w:b/>
          <w:sz w:val="20"/>
        </w:rPr>
      </w:pPr>
      <w:r>
        <w:rPr>
          <w:rFonts w:ascii="Arial" w:hAnsi="Arial"/>
          <w:b/>
          <w:sz w:val="20"/>
        </w:rPr>
        <w:t>The main responsibilities of Managers / Supervisors:</w:t>
      </w:r>
    </w:p>
    <w:p w14:paraId="7175D39C" w14:textId="77777777" w:rsidR="00DE7161" w:rsidRPr="00647230" w:rsidRDefault="00DE7161" w:rsidP="00943E19">
      <w:pPr>
        <w:ind w:right="-45"/>
        <w:jc w:val="both"/>
        <w:rPr>
          <w:rFonts w:ascii="Arial" w:hAnsi="Arial"/>
          <w:sz w:val="18"/>
        </w:rPr>
      </w:pPr>
    </w:p>
    <w:p w14:paraId="5043FE82" w14:textId="77777777" w:rsidR="00DE7161" w:rsidRPr="00943E19" w:rsidRDefault="00DE7161" w:rsidP="00C33F2A">
      <w:pPr>
        <w:pStyle w:val="ListParagraph"/>
        <w:numPr>
          <w:ilvl w:val="0"/>
          <w:numId w:val="11"/>
        </w:numPr>
        <w:ind w:left="360" w:right="-45"/>
        <w:jc w:val="both"/>
        <w:rPr>
          <w:rFonts w:ascii="Arial" w:hAnsi="Arial"/>
          <w:sz w:val="20"/>
        </w:rPr>
      </w:pPr>
      <w:r w:rsidRPr="00943E19">
        <w:rPr>
          <w:rFonts w:ascii="Arial" w:hAnsi="Arial"/>
          <w:sz w:val="20"/>
        </w:rPr>
        <w:t xml:space="preserve">Assist the Chief Executive </w:t>
      </w:r>
      <w:r w:rsidRPr="009936A0">
        <w:rPr>
          <w:rFonts w:ascii="Arial" w:hAnsi="Arial"/>
          <w:sz w:val="20"/>
        </w:rPr>
        <w:t xml:space="preserve">and their </w:t>
      </w:r>
      <w:r w:rsidR="00F96DD1" w:rsidRPr="009936A0">
        <w:rPr>
          <w:rFonts w:ascii="Arial" w:hAnsi="Arial"/>
          <w:sz w:val="20"/>
        </w:rPr>
        <w:t>M</w:t>
      </w:r>
      <w:r w:rsidRPr="009936A0">
        <w:rPr>
          <w:rFonts w:ascii="Arial" w:hAnsi="Arial"/>
          <w:sz w:val="20"/>
        </w:rPr>
        <w:t>anager</w:t>
      </w:r>
      <w:r w:rsidR="008C3B92" w:rsidRPr="009936A0">
        <w:rPr>
          <w:rFonts w:ascii="Arial" w:hAnsi="Arial"/>
          <w:sz w:val="20"/>
        </w:rPr>
        <w:t>s</w:t>
      </w:r>
      <w:r w:rsidRPr="009936A0">
        <w:rPr>
          <w:rFonts w:ascii="Arial" w:hAnsi="Arial"/>
          <w:sz w:val="20"/>
        </w:rPr>
        <w:t xml:space="preserve"> in undertaking</w:t>
      </w:r>
      <w:r w:rsidRPr="00943E19">
        <w:rPr>
          <w:rFonts w:ascii="Arial" w:hAnsi="Arial"/>
          <w:sz w:val="20"/>
        </w:rPr>
        <w:t xml:space="preserve"> their responsibilities, ensuring that the requirements of the </w:t>
      </w:r>
      <w:r w:rsidR="00DF6A68" w:rsidRPr="00943E19">
        <w:rPr>
          <w:rFonts w:ascii="Arial" w:hAnsi="Arial"/>
          <w:sz w:val="20"/>
        </w:rPr>
        <w:t>Glasgow Life</w:t>
      </w:r>
      <w:r w:rsidRPr="00943E19">
        <w:rPr>
          <w:rFonts w:ascii="Arial" w:hAnsi="Arial"/>
          <w:sz w:val="20"/>
        </w:rPr>
        <w:t xml:space="preserve"> Health and Safety Policy and the </w:t>
      </w:r>
      <w:r w:rsidR="00C46D1C" w:rsidRPr="00943E19">
        <w:rPr>
          <w:rFonts w:ascii="Arial" w:hAnsi="Arial"/>
          <w:sz w:val="20"/>
        </w:rPr>
        <w:t xml:space="preserve">system to manage health and safety </w:t>
      </w:r>
      <w:r w:rsidRPr="00943E19">
        <w:rPr>
          <w:rFonts w:ascii="Arial" w:hAnsi="Arial"/>
          <w:sz w:val="20"/>
        </w:rPr>
        <w:t>are implemented, so far as is reasonably practicable, within their area of responsibility.</w:t>
      </w:r>
    </w:p>
    <w:p w14:paraId="5B879E5C" w14:textId="77777777" w:rsidR="00DE7161" w:rsidRPr="00647230" w:rsidRDefault="00DE7161" w:rsidP="00943E19">
      <w:pPr>
        <w:tabs>
          <w:tab w:val="left" w:pos="8323"/>
        </w:tabs>
        <w:ind w:left="-360" w:right="-45"/>
        <w:jc w:val="both"/>
        <w:rPr>
          <w:rFonts w:ascii="Arial" w:hAnsi="Arial"/>
          <w:sz w:val="18"/>
        </w:rPr>
      </w:pPr>
    </w:p>
    <w:p w14:paraId="7CD32727" w14:textId="77777777" w:rsidR="00DE7161" w:rsidRPr="00943E19" w:rsidRDefault="00DE7161" w:rsidP="00C33F2A">
      <w:pPr>
        <w:pStyle w:val="ListParagraph"/>
        <w:numPr>
          <w:ilvl w:val="0"/>
          <w:numId w:val="11"/>
        </w:numPr>
        <w:tabs>
          <w:tab w:val="left" w:pos="8323"/>
        </w:tabs>
        <w:ind w:left="360" w:right="-45"/>
        <w:jc w:val="both"/>
        <w:rPr>
          <w:rFonts w:ascii="Arial" w:hAnsi="Arial"/>
          <w:sz w:val="20"/>
        </w:rPr>
      </w:pPr>
      <w:r w:rsidRPr="00943E19">
        <w:rPr>
          <w:rFonts w:ascii="Arial" w:hAnsi="Arial"/>
          <w:sz w:val="20"/>
        </w:rPr>
        <w:t xml:space="preserve">Ensure that </w:t>
      </w:r>
      <w:r w:rsidR="00C46D1C" w:rsidRPr="00943E19">
        <w:rPr>
          <w:rFonts w:ascii="Arial" w:hAnsi="Arial"/>
          <w:sz w:val="20"/>
        </w:rPr>
        <w:t xml:space="preserve">health and safety </w:t>
      </w:r>
      <w:r w:rsidRPr="00943E19">
        <w:rPr>
          <w:rFonts w:ascii="Arial" w:hAnsi="Arial"/>
          <w:sz w:val="20"/>
        </w:rPr>
        <w:t xml:space="preserve">takes into account, so far as is reasonably practicable, all relevant Statutory Provisions, Approved Codes of Practice, Codes of Practice and Guidance, as they relate to </w:t>
      </w:r>
      <w:r w:rsidR="00DF6A68" w:rsidRPr="00943E19">
        <w:rPr>
          <w:rFonts w:ascii="Arial" w:hAnsi="Arial"/>
          <w:sz w:val="20"/>
        </w:rPr>
        <w:t>Glasgow Life</w:t>
      </w:r>
      <w:r w:rsidRPr="00943E19">
        <w:rPr>
          <w:rFonts w:ascii="Arial" w:hAnsi="Arial"/>
          <w:sz w:val="20"/>
        </w:rPr>
        <w:t xml:space="preserve"> in their area of responsibility.</w:t>
      </w:r>
      <w:r w:rsidR="00AC0E7E" w:rsidRPr="00943E19">
        <w:rPr>
          <w:rFonts w:ascii="Arial" w:hAnsi="Arial"/>
          <w:sz w:val="20"/>
        </w:rPr>
        <w:t xml:space="preserve">  Compliance with </w:t>
      </w:r>
      <w:r w:rsidR="00DF6A68" w:rsidRPr="00943E19">
        <w:rPr>
          <w:rFonts w:ascii="Arial" w:hAnsi="Arial"/>
          <w:sz w:val="20"/>
        </w:rPr>
        <w:t xml:space="preserve">Glasgow </w:t>
      </w:r>
      <w:r w:rsidR="00E72C6A" w:rsidRPr="00943E19">
        <w:rPr>
          <w:rFonts w:ascii="Arial" w:hAnsi="Arial"/>
          <w:sz w:val="20"/>
        </w:rPr>
        <w:t>Life’s</w:t>
      </w:r>
      <w:r w:rsidR="00AC0E7E" w:rsidRPr="00943E19">
        <w:rPr>
          <w:rFonts w:ascii="Arial" w:hAnsi="Arial"/>
          <w:sz w:val="20"/>
        </w:rPr>
        <w:t xml:space="preserve"> Polic</w:t>
      </w:r>
      <w:r w:rsidR="00655974" w:rsidRPr="00943E19">
        <w:rPr>
          <w:rFonts w:ascii="Arial" w:hAnsi="Arial"/>
          <w:sz w:val="20"/>
        </w:rPr>
        <w:t>ies</w:t>
      </w:r>
      <w:r w:rsidR="00AC0E7E" w:rsidRPr="00943E19">
        <w:rPr>
          <w:rFonts w:ascii="Arial" w:hAnsi="Arial"/>
          <w:sz w:val="20"/>
        </w:rPr>
        <w:t xml:space="preserve"> is therefore imperative. </w:t>
      </w:r>
    </w:p>
    <w:p w14:paraId="4B920D69" w14:textId="77777777" w:rsidR="00DE7161" w:rsidRPr="00647230" w:rsidRDefault="00DE7161" w:rsidP="00943E19">
      <w:pPr>
        <w:tabs>
          <w:tab w:val="left" w:pos="8323"/>
        </w:tabs>
        <w:ind w:left="-360" w:right="-45"/>
        <w:jc w:val="both"/>
        <w:rPr>
          <w:rFonts w:ascii="Arial" w:hAnsi="Arial"/>
          <w:sz w:val="18"/>
        </w:rPr>
      </w:pPr>
    </w:p>
    <w:p w14:paraId="3D1953EE" w14:textId="77777777" w:rsidR="00DE7161" w:rsidRPr="00943E19" w:rsidRDefault="00DE7161" w:rsidP="00C33F2A">
      <w:pPr>
        <w:pStyle w:val="ListParagraph"/>
        <w:numPr>
          <w:ilvl w:val="0"/>
          <w:numId w:val="11"/>
        </w:numPr>
        <w:tabs>
          <w:tab w:val="left" w:pos="8323"/>
        </w:tabs>
        <w:ind w:left="360" w:right="-45"/>
        <w:jc w:val="both"/>
        <w:rPr>
          <w:rFonts w:ascii="Arial" w:hAnsi="Arial"/>
          <w:sz w:val="20"/>
        </w:rPr>
      </w:pPr>
      <w:r w:rsidRPr="00943E19">
        <w:rPr>
          <w:rFonts w:ascii="Arial" w:hAnsi="Arial"/>
          <w:sz w:val="20"/>
        </w:rPr>
        <w:t>Make arrangements to ensure that responsibility and accountability for health and safety are clearly established in their area of responsibility.</w:t>
      </w:r>
    </w:p>
    <w:p w14:paraId="0FB5A2B0" w14:textId="77777777" w:rsidR="00DE7161" w:rsidRPr="00647230" w:rsidRDefault="00DE7161" w:rsidP="00943E19">
      <w:pPr>
        <w:tabs>
          <w:tab w:val="left" w:pos="8323"/>
        </w:tabs>
        <w:ind w:left="-360" w:right="-45"/>
        <w:jc w:val="both"/>
        <w:rPr>
          <w:rFonts w:ascii="Arial" w:hAnsi="Arial"/>
          <w:sz w:val="18"/>
        </w:rPr>
      </w:pPr>
    </w:p>
    <w:p w14:paraId="462EE984" w14:textId="77777777" w:rsidR="00DE7161" w:rsidRPr="00943E19" w:rsidRDefault="00DE7161" w:rsidP="00C33F2A">
      <w:pPr>
        <w:pStyle w:val="ListParagraph"/>
        <w:numPr>
          <w:ilvl w:val="0"/>
          <w:numId w:val="11"/>
        </w:numPr>
        <w:tabs>
          <w:tab w:val="left" w:pos="0"/>
          <w:tab w:val="left" w:pos="8323"/>
        </w:tabs>
        <w:ind w:left="360" w:right="-45"/>
        <w:jc w:val="both"/>
        <w:rPr>
          <w:rFonts w:ascii="Arial" w:hAnsi="Arial"/>
          <w:sz w:val="20"/>
        </w:rPr>
      </w:pPr>
      <w:r w:rsidRPr="00943E19">
        <w:rPr>
          <w:rFonts w:ascii="Arial" w:hAnsi="Arial"/>
          <w:sz w:val="20"/>
        </w:rPr>
        <w:t xml:space="preserve">Assist with arrangements to ensure the ongoing development and implementation of a risk assessment strategy that meets the requirements of </w:t>
      </w:r>
      <w:r w:rsidR="00A25DC1" w:rsidRPr="00943E19">
        <w:rPr>
          <w:rFonts w:ascii="Arial" w:hAnsi="Arial"/>
          <w:sz w:val="20"/>
        </w:rPr>
        <w:t>h</w:t>
      </w:r>
      <w:r w:rsidRPr="00943E19">
        <w:rPr>
          <w:rFonts w:ascii="Arial" w:hAnsi="Arial"/>
          <w:sz w:val="20"/>
        </w:rPr>
        <w:t xml:space="preserve">ealth and </w:t>
      </w:r>
      <w:r w:rsidR="00A25DC1" w:rsidRPr="00943E19">
        <w:rPr>
          <w:rFonts w:ascii="Arial" w:hAnsi="Arial"/>
          <w:sz w:val="20"/>
        </w:rPr>
        <w:t>s</w:t>
      </w:r>
      <w:r w:rsidRPr="00943E19">
        <w:rPr>
          <w:rFonts w:ascii="Arial" w:hAnsi="Arial"/>
          <w:sz w:val="20"/>
        </w:rPr>
        <w:t xml:space="preserve">afety </w:t>
      </w:r>
      <w:r w:rsidR="00A25DC1" w:rsidRPr="00943E19">
        <w:rPr>
          <w:rFonts w:ascii="Arial" w:hAnsi="Arial"/>
          <w:sz w:val="20"/>
        </w:rPr>
        <w:t>l</w:t>
      </w:r>
      <w:r w:rsidRPr="00943E19">
        <w:rPr>
          <w:rFonts w:ascii="Arial" w:hAnsi="Arial"/>
          <w:sz w:val="20"/>
        </w:rPr>
        <w:t xml:space="preserve">egislation as it relates to </w:t>
      </w:r>
      <w:r w:rsidR="00EE7CA3" w:rsidRPr="00943E19">
        <w:rPr>
          <w:rFonts w:ascii="Arial" w:hAnsi="Arial"/>
          <w:sz w:val="20"/>
        </w:rPr>
        <w:t xml:space="preserve">the </w:t>
      </w:r>
      <w:r w:rsidR="00DF6A68" w:rsidRPr="00943E19">
        <w:rPr>
          <w:rFonts w:ascii="Arial" w:hAnsi="Arial"/>
          <w:sz w:val="20"/>
        </w:rPr>
        <w:t>Glasgow Life</w:t>
      </w:r>
      <w:r w:rsidR="00EE7CA3" w:rsidRPr="00943E19">
        <w:rPr>
          <w:rFonts w:ascii="Arial" w:hAnsi="Arial"/>
          <w:sz w:val="20"/>
        </w:rPr>
        <w:t xml:space="preserve"> activities</w:t>
      </w:r>
      <w:r w:rsidRPr="00943E19">
        <w:rPr>
          <w:rFonts w:ascii="Arial" w:hAnsi="Arial"/>
          <w:sz w:val="20"/>
        </w:rPr>
        <w:t xml:space="preserve">.  </w:t>
      </w:r>
      <w:r w:rsidR="00EE7CA3" w:rsidRPr="00943E19">
        <w:rPr>
          <w:rFonts w:ascii="Arial" w:hAnsi="Arial"/>
          <w:sz w:val="20"/>
        </w:rPr>
        <w:t xml:space="preserve"> </w:t>
      </w:r>
    </w:p>
    <w:p w14:paraId="10C153E8" w14:textId="77777777" w:rsidR="00DE7161" w:rsidRPr="00647230" w:rsidRDefault="00DE7161" w:rsidP="00943E19">
      <w:pPr>
        <w:tabs>
          <w:tab w:val="left" w:pos="8323"/>
        </w:tabs>
        <w:ind w:left="-360" w:right="-45"/>
        <w:jc w:val="both"/>
        <w:rPr>
          <w:rFonts w:ascii="Arial" w:hAnsi="Arial"/>
          <w:sz w:val="18"/>
        </w:rPr>
      </w:pPr>
    </w:p>
    <w:p w14:paraId="63BCB4C9" w14:textId="77777777" w:rsidR="00DE7161" w:rsidRPr="00943E19" w:rsidRDefault="00DE7161" w:rsidP="00C33F2A">
      <w:pPr>
        <w:pStyle w:val="ListParagraph"/>
        <w:numPr>
          <w:ilvl w:val="0"/>
          <w:numId w:val="11"/>
        </w:numPr>
        <w:tabs>
          <w:tab w:val="left" w:pos="8323"/>
        </w:tabs>
        <w:ind w:left="360" w:right="-45"/>
        <w:jc w:val="both"/>
        <w:rPr>
          <w:rFonts w:ascii="Arial" w:hAnsi="Arial"/>
          <w:sz w:val="20"/>
        </w:rPr>
      </w:pPr>
      <w:r w:rsidRPr="00943E19">
        <w:rPr>
          <w:rFonts w:ascii="Arial" w:hAnsi="Arial"/>
          <w:sz w:val="20"/>
        </w:rPr>
        <w:t>Make arrangements for putting into practice the health and safety measures that follow from the risk assessment</w:t>
      </w:r>
      <w:r w:rsidR="00365C05">
        <w:rPr>
          <w:rFonts w:ascii="Arial" w:hAnsi="Arial"/>
          <w:sz w:val="20"/>
        </w:rPr>
        <w:t xml:space="preserve">s.  </w:t>
      </w:r>
      <w:r w:rsidRPr="00943E19">
        <w:rPr>
          <w:rFonts w:ascii="Arial" w:hAnsi="Arial"/>
          <w:sz w:val="20"/>
        </w:rPr>
        <w:t xml:space="preserve"> </w:t>
      </w:r>
    </w:p>
    <w:p w14:paraId="59706420" w14:textId="77777777" w:rsidR="00DE7161" w:rsidRPr="00647230" w:rsidRDefault="00DE7161" w:rsidP="00943E19">
      <w:pPr>
        <w:tabs>
          <w:tab w:val="left" w:pos="8323"/>
        </w:tabs>
        <w:ind w:left="-360" w:right="-45"/>
        <w:jc w:val="both"/>
        <w:rPr>
          <w:rFonts w:ascii="Arial" w:hAnsi="Arial"/>
          <w:sz w:val="18"/>
        </w:rPr>
      </w:pPr>
    </w:p>
    <w:p w14:paraId="47BE090D" w14:textId="77777777" w:rsidR="00DE7161" w:rsidRPr="00943E19" w:rsidRDefault="00DE7161" w:rsidP="00C33F2A">
      <w:pPr>
        <w:pStyle w:val="ListParagraph"/>
        <w:numPr>
          <w:ilvl w:val="0"/>
          <w:numId w:val="11"/>
        </w:numPr>
        <w:tabs>
          <w:tab w:val="left" w:pos="8323"/>
        </w:tabs>
        <w:ind w:left="360" w:right="-45"/>
        <w:jc w:val="both"/>
        <w:rPr>
          <w:rFonts w:ascii="Arial" w:hAnsi="Arial"/>
          <w:sz w:val="20"/>
        </w:rPr>
      </w:pPr>
      <w:r w:rsidRPr="00943E19">
        <w:rPr>
          <w:rFonts w:ascii="Arial" w:hAnsi="Arial"/>
          <w:sz w:val="20"/>
        </w:rPr>
        <w:t xml:space="preserve">Make arrangements to ensure that all </w:t>
      </w:r>
      <w:r w:rsidRPr="00E652DA">
        <w:rPr>
          <w:rFonts w:ascii="Arial" w:hAnsi="Arial"/>
          <w:sz w:val="20"/>
        </w:rPr>
        <w:t>employees, including temporary workers</w:t>
      </w:r>
      <w:r w:rsidRPr="00943E19">
        <w:rPr>
          <w:rFonts w:ascii="Arial" w:hAnsi="Arial"/>
          <w:sz w:val="20"/>
        </w:rPr>
        <w:t>, are familiar with the Health and Safety Policy and that they are provided with relevant information and training in the use of equipment, plant, substances and machinery and are capable enough at their jobs to avoid risks.</w:t>
      </w:r>
    </w:p>
    <w:p w14:paraId="606E0100" w14:textId="77777777" w:rsidR="00DE7161" w:rsidRPr="00647230" w:rsidRDefault="00DE7161" w:rsidP="00943E19">
      <w:pPr>
        <w:tabs>
          <w:tab w:val="left" w:pos="8323"/>
        </w:tabs>
        <w:ind w:left="-360" w:right="-45"/>
        <w:jc w:val="both"/>
        <w:rPr>
          <w:rFonts w:ascii="Arial" w:hAnsi="Arial"/>
          <w:sz w:val="18"/>
        </w:rPr>
      </w:pPr>
    </w:p>
    <w:p w14:paraId="77294F90" w14:textId="77777777" w:rsidR="00DE7161" w:rsidRPr="00943E19" w:rsidRDefault="00DE7161" w:rsidP="00C33F2A">
      <w:pPr>
        <w:pStyle w:val="ListParagraph"/>
        <w:numPr>
          <w:ilvl w:val="0"/>
          <w:numId w:val="11"/>
        </w:numPr>
        <w:tabs>
          <w:tab w:val="left" w:pos="8323"/>
        </w:tabs>
        <w:ind w:left="360" w:right="-45"/>
        <w:jc w:val="both"/>
        <w:rPr>
          <w:rFonts w:ascii="Arial" w:hAnsi="Arial"/>
          <w:sz w:val="20"/>
        </w:rPr>
      </w:pPr>
      <w:r w:rsidRPr="00943E19">
        <w:rPr>
          <w:rFonts w:ascii="Arial" w:hAnsi="Arial"/>
          <w:sz w:val="20"/>
        </w:rPr>
        <w:t>Consult with Safety Representatives and provide them with such facilities as necessary to enable them to undertake their statutory functions.</w:t>
      </w:r>
    </w:p>
    <w:p w14:paraId="06DE3D1B" w14:textId="77777777" w:rsidR="00DE7161" w:rsidRPr="00647230" w:rsidRDefault="00DE7161" w:rsidP="00943E19">
      <w:pPr>
        <w:ind w:left="-360" w:right="-45"/>
        <w:jc w:val="both"/>
        <w:rPr>
          <w:rFonts w:ascii="Arial" w:hAnsi="Arial"/>
          <w:sz w:val="18"/>
        </w:rPr>
      </w:pPr>
    </w:p>
    <w:p w14:paraId="16DAD69B" w14:textId="77777777" w:rsidR="00DE7161" w:rsidRPr="00943E19" w:rsidRDefault="00DE7161" w:rsidP="00C33F2A">
      <w:pPr>
        <w:pStyle w:val="ListParagraph"/>
        <w:numPr>
          <w:ilvl w:val="0"/>
          <w:numId w:val="11"/>
        </w:numPr>
        <w:ind w:left="360" w:right="-45"/>
        <w:jc w:val="both"/>
        <w:rPr>
          <w:rFonts w:ascii="Arial" w:hAnsi="Arial"/>
          <w:sz w:val="20"/>
        </w:rPr>
      </w:pPr>
      <w:r w:rsidRPr="00943E19">
        <w:rPr>
          <w:rFonts w:ascii="Arial" w:hAnsi="Arial"/>
          <w:sz w:val="20"/>
        </w:rPr>
        <w:t>Establish arrangements to ensure the provision of systems of work and working environments for employees that are safe, without risks to health, and adequate as regards facilities and arrangements for their welfare at work, so far as is reasonably practicable.</w:t>
      </w:r>
    </w:p>
    <w:p w14:paraId="6467A8B6" w14:textId="77777777" w:rsidR="00DE7161" w:rsidRPr="00647230" w:rsidRDefault="00DE7161" w:rsidP="00943E19">
      <w:pPr>
        <w:ind w:left="-360" w:right="-45"/>
        <w:jc w:val="both"/>
        <w:rPr>
          <w:rFonts w:ascii="Arial" w:hAnsi="Arial"/>
          <w:sz w:val="18"/>
        </w:rPr>
      </w:pPr>
    </w:p>
    <w:p w14:paraId="77C034FE" w14:textId="77777777" w:rsidR="00DE7161" w:rsidRPr="00943E19" w:rsidRDefault="00DE7161" w:rsidP="00C33F2A">
      <w:pPr>
        <w:pStyle w:val="ListParagraph"/>
        <w:numPr>
          <w:ilvl w:val="0"/>
          <w:numId w:val="11"/>
        </w:numPr>
        <w:ind w:left="360" w:right="-45"/>
        <w:jc w:val="both"/>
        <w:rPr>
          <w:rFonts w:ascii="Arial" w:hAnsi="Arial"/>
          <w:sz w:val="20"/>
        </w:rPr>
      </w:pPr>
      <w:r w:rsidRPr="00943E19">
        <w:rPr>
          <w:rFonts w:ascii="Arial" w:hAnsi="Arial"/>
          <w:sz w:val="20"/>
        </w:rPr>
        <w:t>Establish arrangements to ensure the safety and absence of risks to health in connection with the use, handling, storage and transport of articles and substances, so far as is reasonably practicable.</w:t>
      </w:r>
    </w:p>
    <w:p w14:paraId="23BDDD2D" w14:textId="77777777" w:rsidR="00DE7161" w:rsidRPr="00647230" w:rsidRDefault="00DE7161" w:rsidP="00943E19">
      <w:pPr>
        <w:ind w:left="-360" w:right="-45"/>
        <w:jc w:val="both"/>
        <w:rPr>
          <w:rFonts w:ascii="Arial" w:hAnsi="Arial"/>
          <w:sz w:val="18"/>
        </w:rPr>
      </w:pPr>
    </w:p>
    <w:p w14:paraId="45DAC636" w14:textId="77777777" w:rsidR="00DE7161" w:rsidRPr="00943E19" w:rsidRDefault="00DE7161" w:rsidP="00C33F2A">
      <w:pPr>
        <w:pStyle w:val="ListParagraph"/>
        <w:numPr>
          <w:ilvl w:val="0"/>
          <w:numId w:val="11"/>
        </w:numPr>
        <w:ind w:left="360" w:right="-45"/>
        <w:jc w:val="both"/>
        <w:rPr>
          <w:rFonts w:ascii="Arial" w:hAnsi="Arial"/>
          <w:sz w:val="20"/>
        </w:rPr>
      </w:pPr>
      <w:r w:rsidRPr="00943E19">
        <w:rPr>
          <w:rFonts w:ascii="Arial" w:hAnsi="Arial"/>
          <w:sz w:val="20"/>
        </w:rPr>
        <w:t>Establish arrangements to ensure safety and absence of risks in connection with the use of work equipment e.g. plant, vehicles and machinery, so far as is reasonably practicable.</w:t>
      </w:r>
    </w:p>
    <w:p w14:paraId="74F2EEAA" w14:textId="77777777" w:rsidR="00DE7161" w:rsidRPr="00647230" w:rsidRDefault="00DE7161" w:rsidP="00943E19">
      <w:pPr>
        <w:ind w:left="-360" w:right="-45"/>
        <w:jc w:val="both"/>
        <w:rPr>
          <w:rFonts w:ascii="Arial" w:hAnsi="Arial"/>
          <w:sz w:val="18"/>
        </w:rPr>
      </w:pPr>
    </w:p>
    <w:p w14:paraId="26BAE2ED" w14:textId="77777777" w:rsidR="00DE7161" w:rsidRPr="00943E19" w:rsidRDefault="00DE7161" w:rsidP="00C33F2A">
      <w:pPr>
        <w:pStyle w:val="ListParagraph"/>
        <w:numPr>
          <w:ilvl w:val="0"/>
          <w:numId w:val="11"/>
        </w:numPr>
        <w:ind w:left="360" w:right="-45"/>
        <w:jc w:val="both"/>
        <w:rPr>
          <w:rFonts w:ascii="Arial" w:hAnsi="Arial"/>
          <w:sz w:val="20"/>
        </w:rPr>
      </w:pPr>
      <w:r w:rsidRPr="00943E19">
        <w:rPr>
          <w:rFonts w:ascii="Arial" w:hAnsi="Arial"/>
          <w:sz w:val="20"/>
        </w:rPr>
        <w:t xml:space="preserve">Work with </w:t>
      </w:r>
      <w:r w:rsidR="006060D7" w:rsidRPr="00943E19">
        <w:rPr>
          <w:rFonts w:ascii="Arial" w:hAnsi="Arial"/>
          <w:sz w:val="20"/>
        </w:rPr>
        <w:t xml:space="preserve">the </w:t>
      </w:r>
      <w:r w:rsidRPr="00943E19">
        <w:rPr>
          <w:rFonts w:ascii="Arial" w:hAnsi="Arial"/>
          <w:sz w:val="20"/>
        </w:rPr>
        <w:t>Health and Safety</w:t>
      </w:r>
      <w:r w:rsidR="006060D7" w:rsidRPr="00943E19">
        <w:rPr>
          <w:rFonts w:ascii="Arial" w:hAnsi="Arial"/>
          <w:sz w:val="20"/>
        </w:rPr>
        <w:t xml:space="preserve"> Team</w:t>
      </w:r>
      <w:r w:rsidRPr="00943E19">
        <w:rPr>
          <w:rFonts w:ascii="Arial" w:hAnsi="Arial"/>
          <w:sz w:val="20"/>
        </w:rPr>
        <w:t xml:space="preserve"> to devise and apply the measures that need to be taken to comply with</w:t>
      </w:r>
      <w:r w:rsidR="00647230">
        <w:rPr>
          <w:rFonts w:ascii="Arial" w:hAnsi="Arial"/>
          <w:sz w:val="20"/>
        </w:rPr>
        <w:t xml:space="preserve"> health and safety legislation.  </w:t>
      </w:r>
      <w:r w:rsidRPr="00943E19">
        <w:rPr>
          <w:rFonts w:ascii="Arial" w:hAnsi="Arial"/>
          <w:sz w:val="20"/>
        </w:rPr>
        <w:t xml:space="preserve">Implement the necessary remedial measures identified within health and safety reports, </w:t>
      </w:r>
      <w:r w:rsidR="009145E1" w:rsidRPr="00943E19">
        <w:rPr>
          <w:rFonts w:ascii="Arial" w:hAnsi="Arial"/>
          <w:sz w:val="20"/>
        </w:rPr>
        <w:t>reviews</w:t>
      </w:r>
      <w:r w:rsidRPr="00943E19">
        <w:rPr>
          <w:rFonts w:ascii="Arial" w:hAnsi="Arial"/>
          <w:sz w:val="20"/>
        </w:rPr>
        <w:t>, assessments, etc.</w:t>
      </w:r>
    </w:p>
    <w:p w14:paraId="6AA0589D" w14:textId="77777777" w:rsidR="00DE7161" w:rsidRPr="00647230" w:rsidRDefault="00DE7161" w:rsidP="00943E19">
      <w:pPr>
        <w:ind w:left="-360" w:right="-45"/>
        <w:jc w:val="both"/>
        <w:rPr>
          <w:rFonts w:ascii="Arial" w:hAnsi="Arial"/>
          <w:sz w:val="18"/>
        </w:rPr>
      </w:pPr>
    </w:p>
    <w:p w14:paraId="247479EB" w14:textId="77777777" w:rsidR="00DE7161" w:rsidRDefault="00DE7161" w:rsidP="00C33F2A">
      <w:pPr>
        <w:pStyle w:val="ListParagraph"/>
        <w:numPr>
          <w:ilvl w:val="0"/>
          <w:numId w:val="11"/>
        </w:numPr>
        <w:ind w:left="360" w:right="-45"/>
        <w:jc w:val="both"/>
        <w:rPr>
          <w:rFonts w:ascii="Arial" w:hAnsi="Arial"/>
          <w:sz w:val="20"/>
        </w:rPr>
      </w:pPr>
      <w:r w:rsidRPr="003D76AE">
        <w:rPr>
          <w:rFonts w:ascii="Arial" w:hAnsi="Arial"/>
          <w:sz w:val="20"/>
        </w:rPr>
        <w:t xml:space="preserve">Ensure that </w:t>
      </w:r>
      <w:r w:rsidR="00E61ACB" w:rsidRPr="003D76AE">
        <w:rPr>
          <w:rFonts w:ascii="Arial" w:hAnsi="Arial"/>
          <w:sz w:val="20"/>
        </w:rPr>
        <w:t>h</w:t>
      </w:r>
      <w:r w:rsidRPr="003D76AE">
        <w:rPr>
          <w:rFonts w:ascii="Arial" w:hAnsi="Arial"/>
          <w:sz w:val="20"/>
        </w:rPr>
        <w:t xml:space="preserve">ealth and </w:t>
      </w:r>
      <w:r w:rsidR="00E61ACB" w:rsidRPr="003D76AE">
        <w:rPr>
          <w:rFonts w:ascii="Arial" w:hAnsi="Arial"/>
          <w:sz w:val="20"/>
        </w:rPr>
        <w:t>s</w:t>
      </w:r>
      <w:r w:rsidRPr="003D76AE">
        <w:rPr>
          <w:rFonts w:ascii="Arial" w:hAnsi="Arial"/>
          <w:sz w:val="20"/>
        </w:rPr>
        <w:t>afety matters are taken into consideration in all operational decisions.</w:t>
      </w:r>
    </w:p>
    <w:p w14:paraId="23760204" w14:textId="77777777" w:rsidR="00D12025" w:rsidRDefault="00D12025" w:rsidP="00D12025">
      <w:pPr>
        <w:pStyle w:val="ListParagraph"/>
        <w:rPr>
          <w:rFonts w:ascii="Arial" w:hAnsi="Arial"/>
          <w:sz w:val="20"/>
        </w:rPr>
      </w:pPr>
    </w:p>
    <w:p w14:paraId="01381E89" w14:textId="77777777" w:rsidR="00E17E9E" w:rsidRPr="00D12025" w:rsidRDefault="00E17E9E" w:rsidP="00D12025">
      <w:pPr>
        <w:pStyle w:val="ListParagraph"/>
        <w:rPr>
          <w:rFonts w:ascii="Arial" w:hAnsi="Arial"/>
          <w:sz w:val="20"/>
        </w:rPr>
      </w:pPr>
    </w:p>
    <w:p w14:paraId="60F82165" w14:textId="77777777" w:rsidR="00FF472E" w:rsidRPr="002E00EA" w:rsidRDefault="0093057F" w:rsidP="00FD359D">
      <w:pPr>
        <w:pStyle w:val="Heading5"/>
        <w:ind w:left="0" w:right="-45"/>
      </w:pPr>
      <w:r w:rsidRPr="0049554A">
        <w:rPr>
          <w:szCs w:val="32"/>
        </w:rPr>
        <w:lastRenderedPageBreak/>
        <w:t>3</w:t>
      </w:r>
      <w:r w:rsidR="00DE7161">
        <w:rPr>
          <w:b w:val="0"/>
          <w:sz w:val="20"/>
        </w:rPr>
        <w:t xml:space="preserve">.  </w:t>
      </w:r>
      <w:r w:rsidR="00FF472E" w:rsidRPr="002E00EA">
        <w:t>Health and Safety Policy O</w:t>
      </w:r>
      <w:r w:rsidR="00FF472E">
        <w:t>rganisation / R</w:t>
      </w:r>
      <w:r w:rsidR="00FF472E" w:rsidRPr="002E00EA">
        <w:t xml:space="preserve">esponsibilities  </w:t>
      </w:r>
    </w:p>
    <w:p w14:paraId="2A25FF4D" w14:textId="77777777" w:rsidR="00DE7161" w:rsidRDefault="00C4562B" w:rsidP="00FD359D">
      <w:pPr>
        <w:pStyle w:val="Heading2"/>
        <w:rPr>
          <w:sz w:val="20"/>
        </w:rPr>
      </w:pPr>
      <w:bookmarkStart w:id="6" w:name="_Toc509824550"/>
      <w:r w:rsidRPr="00C4562B">
        <w:rPr>
          <w:i w:val="0"/>
          <w:sz w:val="20"/>
        </w:rPr>
        <w:t>The main responsibilities of</w:t>
      </w:r>
      <w:r>
        <w:rPr>
          <w:i w:val="0"/>
          <w:sz w:val="20"/>
        </w:rPr>
        <w:t xml:space="preserve"> </w:t>
      </w:r>
      <w:r w:rsidR="00DE7161">
        <w:rPr>
          <w:i w:val="0"/>
          <w:sz w:val="20"/>
        </w:rPr>
        <w:t>Employees</w:t>
      </w:r>
      <w:bookmarkEnd w:id="6"/>
      <w:r w:rsidR="002B75E4">
        <w:rPr>
          <w:i w:val="0"/>
          <w:sz w:val="20"/>
        </w:rPr>
        <w:t>:</w:t>
      </w:r>
    </w:p>
    <w:p w14:paraId="0EC00996" w14:textId="77777777" w:rsidR="00DE7161" w:rsidRDefault="00DE7161" w:rsidP="00FD359D">
      <w:pPr>
        <w:ind w:right="-618"/>
        <w:jc w:val="both"/>
        <w:rPr>
          <w:rFonts w:ascii="Arial" w:hAnsi="Arial"/>
          <w:sz w:val="20"/>
        </w:rPr>
      </w:pPr>
    </w:p>
    <w:p w14:paraId="783C8672" w14:textId="77777777" w:rsidR="00DE7161" w:rsidRPr="00FD359D" w:rsidRDefault="00DE7161" w:rsidP="00C33F2A">
      <w:pPr>
        <w:pStyle w:val="ListParagraph"/>
        <w:numPr>
          <w:ilvl w:val="0"/>
          <w:numId w:val="15"/>
        </w:numPr>
        <w:ind w:left="360" w:right="-113"/>
        <w:jc w:val="both"/>
        <w:rPr>
          <w:rFonts w:ascii="Arial" w:hAnsi="Arial"/>
          <w:sz w:val="20"/>
        </w:rPr>
      </w:pPr>
      <w:r w:rsidRPr="00FD359D">
        <w:rPr>
          <w:rFonts w:ascii="Arial" w:hAnsi="Arial"/>
          <w:sz w:val="20"/>
        </w:rPr>
        <w:t>The Health and Safety at Work etc. Act 1974 states that:</w:t>
      </w:r>
    </w:p>
    <w:p w14:paraId="44FEC424" w14:textId="77777777" w:rsidR="00DE7161" w:rsidRPr="00FD359D" w:rsidRDefault="00DE7161" w:rsidP="00FD359D">
      <w:pPr>
        <w:pStyle w:val="ListParagraph"/>
        <w:ind w:left="360" w:right="-113"/>
        <w:jc w:val="both"/>
        <w:rPr>
          <w:rFonts w:ascii="Arial" w:hAnsi="Arial"/>
          <w:sz w:val="20"/>
        </w:rPr>
      </w:pPr>
      <w:r w:rsidRPr="00FD359D">
        <w:rPr>
          <w:rFonts w:ascii="Arial" w:hAnsi="Arial"/>
          <w:sz w:val="20"/>
        </w:rPr>
        <w:t>"It shall be the duty of every employee while at work to take reasonable care for the Health and Safety of themselves and of other persons who may be affected by their acts or omissions at work”, and</w:t>
      </w:r>
    </w:p>
    <w:p w14:paraId="7CB77550" w14:textId="77777777" w:rsidR="00DE7161" w:rsidRDefault="00DE7161" w:rsidP="00FD359D">
      <w:pPr>
        <w:ind w:left="-360" w:right="-113"/>
        <w:jc w:val="both"/>
        <w:rPr>
          <w:rFonts w:ascii="Arial" w:hAnsi="Arial"/>
          <w:sz w:val="20"/>
        </w:rPr>
      </w:pPr>
    </w:p>
    <w:p w14:paraId="251C6EE8" w14:textId="77777777" w:rsidR="00DE7161" w:rsidRPr="00FD359D" w:rsidRDefault="00DE7161" w:rsidP="00FD359D">
      <w:pPr>
        <w:pStyle w:val="ListParagraph"/>
        <w:ind w:left="360" w:right="-113"/>
        <w:jc w:val="both"/>
        <w:rPr>
          <w:rFonts w:ascii="Arial" w:hAnsi="Arial"/>
          <w:sz w:val="20"/>
        </w:rPr>
      </w:pPr>
      <w:r w:rsidRPr="00FD359D">
        <w:rPr>
          <w:rFonts w:ascii="Arial" w:hAnsi="Arial"/>
          <w:sz w:val="20"/>
        </w:rPr>
        <w:t>"as regards any duty or requirement imposed on their employer or any other person by or under any of the relevant statutory provisions, co-operate with them, as far as is necessary, to enable that duty or requirement to</w:t>
      </w:r>
      <w:r w:rsidR="00405162">
        <w:rPr>
          <w:rFonts w:ascii="Arial" w:hAnsi="Arial"/>
          <w:sz w:val="20"/>
        </w:rPr>
        <w:t xml:space="preserve"> be performed or complied with", and</w:t>
      </w:r>
    </w:p>
    <w:p w14:paraId="4ED78309" w14:textId="77777777" w:rsidR="00DE7161" w:rsidRDefault="00DE7161" w:rsidP="00FD359D">
      <w:pPr>
        <w:ind w:left="-360" w:right="-113"/>
        <w:jc w:val="both"/>
        <w:rPr>
          <w:rFonts w:ascii="Arial" w:hAnsi="Arial"/>
          <w:sz w:val="20"/>
        </w:rPr>
      </w:pPr>
    </w:p>
    <w:p w14:paraId="3CCAD86C" w14:textId="77777777" w:rsidR="00DE7161" w:rsidRPr="00FD359D" w:rsidRDefault="00DE7161" w:rsidP="00405162">
      <w:pPr>
        <w:pStyle w:val="ListParagraph"/>
        <w:ind w:left="360" w:right="-113"/>
        <w:jc w:val="both"/>
        <w:rPr>
          <w:rFonts w:ascii="Arial" w:hAnsi="Arial"/>
          <w:sz w:val="20"/>
        </w:rPr>
      </w:pPr>
      <w:r w:rsidRPr="00FD359D">
        <w:rPr>
          <w:rFonts w:ascii="Arial" w:hAnsi="Arial"/>
          <w:sz w:val="20"/>
        </w:rPr>
        <w:t>"No person shall intentionally or recklessly interfere with or misuse anything provided in the interests of Health, Safety or Welfare in pursuance of any of the relevant statutory provisions".</w:t>
      </w:r>
    </w:p>
    <w:p w14:paraId="4CDD6D24" w14:textId="77777777" w:rsidR="00DE7161" w:rsidRDefault="00DE7161" w:rsidP="00FD359D">
      <w:pPr>
        <w:ind w:left="-360" w:right="-113"/>
        <w:jc w:val="both"/>
        <w:rPr>
          <w:rFonts w:ascii="Arial" w:hAnsi="Arial"/>
          <w:sz w:val="20"/>
        </w:rPr>
      </w:pPr>
    </w:p>
    <w:p w14:paraId="65B0E9F9" w14:textId="77777777" w:rsidR="00DE7161" w:rsidRDefault="00DE7161" w:rsidP="00C33F2A">
      <w:pPr>
        <w:pStyle w:val="ListParagraph"/>
        <w:numPr>
          <w:ilvl w:val="0"/>
          <w:numId w:val="15"/>
        </w:numPr>
        <w:ind w:left="360" w:right="-113"/>
        <w:jc w:val="both"/>
        <w:rPr>
          <w:rFonts w:ascii="Arial" w:hAnsi="Arial"/>
          <w:sz w:val="20"/>
        </w:rPr>
      </w:pPr>
      <w:r w:rsidRPr="00FD359D">
        <w:rPr>
          <w:rFonts w:ascii="Arial" w:hAnsi="Arial"/>
          <w:sz w:val="20"/>
        </w:rPr>
        <w:t>All employees, regardless of status, must observe the following:-</w:t>
      </w:r>
    </w:p>
    <w:p w14:paraId="4F0CE4E0"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Take reasonable care to avoid injury to themselves and others.</w:t>
      </w:r>
    </w:p>
    <w:p w14:paraId="3CB54309"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Report to their supervisor all hazards which they cannot eliminate themselves.</w:t>
      </w:r>
    </w:p>
    <w:p w14:paraId="10D98C0F"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 xml:space="preserve">Use correctly all work items (including personal protective equipment) provided by the </w:t>
      </w:r>
      <w:r w:rsidR="009326CF" w:rsidRPr="007F4E98">
        <w:rPr>
          <w:rFonts w:ascii="Arial" w:hAnsi="Arial"/>
          <w:sz w:val="20"/>
        </w:rPr>
        <w:t xml:space="preserve">Company </w:t>
      </w:r>
      <w:r w:rsidR="00FD359D" w:rsidRPr="007F4E98">
        <w:rPr>
          <w:rFonts w:ascii="Arial" w:hAnsi="Arial"/>
          <w:sz w:val="20"/>
        </w:rPr>
        <w:t>in accordance</w:t>
      </w:r>
      <w:r w:rsidRPr="007F4E98">
        <w:rPr>
          <w:rFonts w:ascii="Arial" w:hAnsi="Arial"/>
          <w:sz w:val="20"/>
        </w:rPr>
        <w:t xml:space="preserve"> with the training and the instructions they receive to enable them to use the items safely.</w:t>
      </w:r>
    </w:p>
    <w:p w14:paraId="04DEE27C"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Accept the need for safety training.</w:t>
      </w:r>
    </w:p>
    <w:p w14:paraId="75A36A03"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 xml:space="preserve">Report all accidents to their </w:t>
      </w:r>
      <w:r w:rsidR="004D68F4" w:rsidRPr="007F4E98">
        <w:rPr>
          <w:rFonts w:ascii="Arial" w:hAnsi="Arial"/>
          <w:sz w:val="20"/>
        </w:rPr>
        <w:t>Manager / Supervisor</w:t>
      </w:r>
      <w:r w:rsidRPr="007F4E98">
        <w:rPr>
          <w:rFonts w:ascii="Arial" w:hAnsi="Arial"/>
          <w:sz w:val="20"/>
        </w:rPr>
        <w:t>.</w:t>
      </w:r>
    </w:p>
    <w:p w14:paraId="1926F36C"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Seek first aid treatment for any injury sustained at work.</w:t>
      </w:r>
    </w:p>
    <w:p w14:paraId="0655334E"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Work safely and not remove any safety device</w:t>
      </w:r>
      <w:r w:rsidR="004D68F4" w:rsidRPr="007F4E98">
        <w:rPr>
          <w:rFonts w:ascii="Arial" w:hAnsi="Arial"/>
          <w:sz w:val="20"/>
        </w:rPr>
        <w:t xml:space="preserve"> </w:t>
      </w:r>
      <w:r w:rsidRPr="007F4E98">
        <w:rPr>
          <w:rFonts w:ascii="Arial" w:hAnsi="Arial"/>
          <w:sz w:val="20"/>
        </w:rPr>
        <w:t>/guard provided for the safety of themselves and others.</w:t>
      </w:r>
    </w:p>
    <w:p w14:paraId="0D9DEC3D"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 xml:space="preserve">Co-operate in joint consultation on </w:t>
      </w:r>
      <w:r w:rsidR="00405162">
        <w:rPr>
          <w:rFonts w:ascii="Arial" w:hAnsi="Arial"/>
          <w:sz w:val="20"/>
        </w:rPr>
        <w:t>h</w:t>
      </w:r>
      <w:r w:rsidRPr="007F4E98">
        <w:rPr>
          <w:rFonts w:ascii="Arial" w:hAnsi="Arial"/>
          <w:sz w:val="20"/>
        </w:rPr>
        <w:t xml:space="preserve">ealth and </w:t>
      </w:r>
      <w:r w:rsidR="00405162">
        <w:rPr>
          <w:rFonts w:ascii="Arial" w:hAnsi="Arial"/>
          <w:sz w:val="20"/>
        </w:rPr>
        <w:t>s</w:t>
      </w:r>
      <w:r w:rsidRPr="007F4E98">
        <w:rPr>
          <w:rFonts w:ascii="Arial" w:hAnsi="Arial"/>
          <w:sz w:val="20"/>
        </w:rPr>
        <w:t>afety matters.</w:t>
      </w:r>
    </w:p>
    <w:p w14:paraId="7E7C9CC6" w14:textId="77777777" w:rsidR="00DE7161" w:rsidRPr="007F4E98" w:rsidRDefault="00DE7161" w:rsidP="007F4E98">
      <w:pPr>
        <w:pStyle w:val="ListParagraph"/>
        <w:numPr>
          <w:ilvl w:val="0"/>
          <w:numId w:val="34"/>
        </w:numPr>
        <w:ind w:right="-113"/>
        <w:jc w:val="both"/>
        <w:rPr>
          <w:rFonts w:ascii="Arial" w:hAnsi="Arial"/>
          <w:sz w:val="20"/>
        </w:rPr>
      </w:pPr>
      <w:r w:rsidRPr="007F4E98">
        <w:rPr>
          <w:rFonts w:ascii="Arial" w:hAnsi="Arial"/>
          <w:sz w:val="20"/>
        </w:rPr>
        <w:t xml:space="preserve">Cease any work activity or leave any work area where the employee believes there is serious/imminent danger to themselves or others and report to their supervisor.  No disciplinary action will be taken against an employee who genuinely ceases a work activity for </w:t>
      </w:r>
      <w:r w:rsidR="00405162">
        <w:rPr>
          <w:rFonts w:ascii="Arial" w:hAnsi="Arial"/>
          <w:sz w:val="20"/>
        </w:rPr>
        <w:t>h</w:t>
      </w:r>
      <w:r w:rsidRPr="007F4E98">
        <w:rPr>
          <w:rFonts w:ascii="Arial" w:hAnsi="Arial"/>
          <w:sz w:val="20"/>
        </w:rPr>
        <w:t xml:space="preserve">ealth and </w:t>
      </w:r>
      <w:r w:rsidR="00405162">
        <w:rPr>
          <w:rFonts w:ascii="Arial" w:hAnsi="Arial"/>
          <w:sz w:val="20"/>
        </w:rPr>
        <w:t>s</w:t>
      </w:r>
      <w:r w:rsidRPr="007F4E98">
        <w:rPr>
          <w:rFonts w:ascii="Arial" w:hAnsi="Arial"/>
          <w:sz w:val="20"/>
        </w:rPr>
        <w:t>afety reasons.</w:t>
      </w:r>
    </w:p>
    <w:p w14:paraId="0D97561D" w14:textId="77777777" w:rsidR="009936A0" w:rsidRDefault="009936A0" w:rsidP="009936A0">
      <w:pPr>
        <w:ind w:right="-113"/>
        <w:jc w:val="both"/>
        <w:rPr>
          <w:rFonts w:ascii="Arial" w:hAnsi="Arial"/>
          <w:sz w:val="20"/>
        </w:rPr>
      </w:pPr>
    </w:p>
    <w:p w14:paraId="01CF4585" w14:textId="77777777" w:rsidR="00E652DA" w:rsidRDefault="00E652DA" w:rsidP="009936A0">
      <w:pPr>
        <w:ind w:right="-113"/>
        <w:jc w:val="both"/>
        <w:rPr>
          <w:rFonts w:ascii="Arial" w:hAnsi="Arial"/>
          <w:sz w:val="20"/>
        </w:rPr>
      </w:pPr>
      <w:r>
        <w:rPr>
          <w:rFonts w:ascii="Arial" w:hAnsi="Arial"/>
          <w:sz w:val="20"/>
        </w:rPr>
        <w:t>For the purposes of this policy</w:t>
      </w:r>
      <w:r w:rsidR="00C22D29">
        <w:rPr>
          <w:rFonts w:ascii="Arial" w:hAnsi="Arial"/>
          <w:sz w:val="20"/>
        </w:rPr>
        <w:t>,</w:t>
      </w:r>
      <w:r>
        <w:rPr>
          <w:rFonts w:ascii="Arial" w:hAnsi="Arial"/>
          <w:sz w:val="20"/>
        </w:rPr>
        <w:t xml:space="preserve"> volunteers, work placements and work internships </w:t>
      </w:r>
      <w:r w:rsidR="00C22D29">
        <w:rPr>
          <w:rFonts w:ascii="Arial" w:hAnsi="Arial"/>
          <w:sz w:val="20"/>
        </w:rPr>
        <w:t xml:space="preserve">will be classed as employees and </w:t>
      </w:r>
      <w:r>
        <w:rPr>
          <w:rFonts w:ascii="Arial" w:hAnsi="Arial"/>
          <w:sz w:val="20"/>
        </w:rPr>
        <w:t>will have the</w:t>
      </w:r>
      <w:r w:rsidR="00C22D29">
        <w:rPr>
          <w:rFonts w:ascii="Arial" w:hAnsi="Arial"/>
          <w:sz w:val="20"/>
        </w:rPr>
        <w:t xml:space="preserve"> same health and safety responsibilities as </w:t>
      </w:r>
      <w:r w:rsidR="009936A0">
        <w:rPr>
          <w:rFonts w:ascii="Arial" w:hAnsi="Arial"/>
          <w:sz w:val="20"/>
        </w:rPr>
        <w:t>a Glasgow Life employee</w:t>
      </w:r>
      <w:r w:rsidR="0081040D">
        <w:rPr>
          <w:rFonts w:ascii="Arial" w:hAnsi="Arial"/>
          <w:sz w:val="20"/>
        </w:rPr>
        <w:t>.</w:t>
      </w:r>
      <w:r w:rsidR="00C22D29">
        <w:rPr>
          <w:rFonts w:ascii="Arial" w:hAnsi="Arial"/>
          <w:sz w:val="20"/>
        </w:rPr>
        <w:t xml:space="preserve"> </w:t>
      </w:r>
      <w:r>
        <w:rPr>
          <w:rFonts w:ascii="Arial" w:hAnsi="Arial"/>
          <w:sz w:val="20"/>
        </w:rPr>
        <w:t xml:space="preserve"> </w:t>
      </w:r>
    </w:p>
    <w:p w14:paraId="07AAAE86" w14:textId="77777777" w:rsidR="00DE7161" w:rsidRDefault="00DE7161" w:rsidP="00FD359D">
      <w:pPr>
        <w:pStyle w:val="Heading2"/>
        <w:rPr>
          <w:i w:val="0"/>
          <w:sz w:val="20"/>
          <w:u w:val="single"/>
        </w:rPr>
      </w:pPr>
      <w:bookmarkStart w:id="7" w:name="_Toc440339555"/>
      <w:bookmarkStart w:id="8" w:name="_Toc509824551"/>
      <w:r>
        <w:rPr>
          <w:i w:val="0"/>
          <w:sz w:val="20"/>
        </w:rPr>
        <w:t>Disciplinary Procedures</w:t>
      </w:r>
      <w:bookmarkEnd w:id="7"/>
      <w:bookmarkEnd w:id="8"/>
    </w:p>
    <w:p w14:paraId="39F60ECB" w14:textId="77777777" w:rsidR="00DE7161" w:rsidRDefault="00DE7161" w:rsidP="00FD359D">
      <w:pPr>
        <w:ind w:right="-618"/>
        <w:jc w:val="both"/>
        <w:rPr>
          <w:rFonts w:ascii="Arial" w:hAnsi="Arial"/>
          <w:sz w:val="20"/>
        </w:rPr>
      </w:pPr>
    </w:p>
    <w:p w14:paraId="2FA2507D" w14:textId="77777777" w:rsidR="00DE7161" w:rsidRDefault="00DE7161" w:rsidP="00FD359D">
      <w:pPr>
        <w:ind w:right="29"/>
        <w:jc w:val="both"/>
        <w:rPr>
          <w:rFonts w:ascii="Arial" w:hAnsi="Arial"/>
          <w:sz w:val="20"/>
        </w:rPr>
      </w:pPr>
      <w:r>
        <w:rPr>
          <w:rFonts w:ascii="Arial" w:hAnsi="Arial"/>
          <w:sz w:val="20"/>
        </w:rPr>
        <w:t xml:space="preserve">Disciplinary action may be initiated against any employee(s) who </w:t>
      </w:r>
      <w:r w:rsidR="00303E72">
        <w:rPr>
          <w:rFonts w:ascii="Arial" w:hAnsi="Arial"/>
          <w:sz w:val="20"/>
        </w:rPr>
        <w:t xml:space="preserve">fail to </w:t>
      </w:r>
      <w:r w:rsidR="00303E72" w:rsidRPr="006060D7">
        <w:rPr>
          <w:rFonts w:ascii="Arial" w:hAnsi="Arial"/>
          <w:sz w:val="20"/>
        </w:rPr>
        <w:t xml:space="preserve">comply </w:t>
      </w:r>
      <w:r w:rsidR="006060D7" w:rsidRPr="006060D7">
        <w:rPr>
          <w:rFonts w:ascii="Arial" w:hAnsi="Arial"/>
          <w:sz w:val="20"/>
        </w:rPr>
        <w:t xml:space="preserve">with </w:t>
      </w:r>
      <w:r w:rsidRPr="006060D7">
        <w:rPr>
          <w:rFonts w:ascii="Arial" w:hAnsi="Arial"/>
          <w:sz w:val="20"/>
        </w:rPr>
        <w:t>safety</w:t>
      </w:r>
      <w:r>
        <w:rPr>
          <w:rFonts w:ascii="Arial" w:hAnsi="Arial"/>
          <w:sz w:val="20"/>
        </w:rPr>
        <w:t xml:space="preserve"> rules or </w:t>
      </w:r>
      <w:r w:rsidR="00303E72">
        <w:rPr>
          <w:rFonts w:ascii="Arial" w:hAnsi="Arial"/>
          <w:sz w:val="20"/>
        </w:rPr>
        <w:t>policy and procedures</w:t>
      </w:r>
      <w:r>
        <w:rPr>
          <w:rFonts w:ascii="Arial" w:hAnsi="Arial"/>
          <w:sz w:val="20"/>
        </w:rPr>
        <w:t xml:space="preserve"> or fails to use PPE or equipment provided.  The </w:t>
      </w:r>
      <w:r w:rsidR="00DF6A68">
        <w:rPr>
          <w:rFonts w:ascii="Arial" w:hAnsi="Arial"/>
          <w:sz w:val="20"/>
        </w:rPr>
        <w:t>Glasgow Life</w:t>
      </w:r>
      <w:r>
        <w:rPr>
          <w:rFonts w:ascii="Arial" w:hAnsi="Arial"/>
          <w:sz w:val="20"/>
        </w:rPr>
        <w:t xml:space="preserve"> Code </w:t>
      </w:r>
      <w:r w:rsidR="00B75B72">
        <w:rPr>
          <w:rFonts w:ascii="Arial" w:hAnsi="Arial"/>
          <w:sz w:val="20"/>
        </w:rPr>
        <w:t>of Discipline, Disciplinary and Appeals</w:t>
      </w:r>
      <w:r>
        <w:rPr>
          <w:rFonts w:ascii="Arial" w:hAnsi="Arial"/>
          <w:sz w:val="20"/>
        </w:rPr>
        <w:t xml:space="preserve"> Procedure will be followed.</w:t>
      </w:r>
    </w:p>
    <w:p w14:paraId="00F6924C" w14:textId="77777777" w:rsidR="00DE7161" w:rsidRDefault="00DE7161" w:rsidP="00FD359D">
      <w:pPr>
        <w:ind w:right="29"/>
        <w:jc w:val="both"/>
        <w:rPr>
          <w:rFonts w:ascii="Arial" w:hAnsi="Arial"/>
          <w:sz w:val="20"/>
        </w:rPr>
      </w:pPr>
    </w:p>
    <w:p w14:paraId="0E571AA5" w14:textId="77777777" w:rsidR="00DE7161" w:rsidRDefault="00DE7161" w:rsidP="00FD359D">
      <w:pPr>
        <w:ind w:right="29"/>
        <w:jc w:val="both"/>
        <w:rPr>
          <w:rFonts w:ascii="Arial" w:hAnsi="Arial"/>
          <w:b/>
          <w:color w:val="000000"/>
          <w:sz w:val="20"/>
          <w:u w:val="single"/>
        </w:rPr>
      </w:pPr>
      <w:r>
        <w:rPr>
          <w:rFonts w:ascii="Arial" w:hAnsi="Arial"/>
          <w:b/>
          <w:color w:val="000000"/>
          <w:sz w:val="20"/>
          <w:u w:val="single"/>
        </w:rPr>
        <w:t xml:space="preserve">HEALTH AND SAFETY </w:t>
      </w:r>
      <w:r w:rsidR="00303E72">
        <w:rPr>
          <w:rFonts w:ascii="Arial" w:hAnsi="Arial"/>
          <w:b/>
          <w:color w:val="000000"/>
          <w:sz w:val="20"/>
          <w:u w:val="single"/>
        </w:rPr>
        <w:t>CONCERNS</w:t>
      </w:r>
    </w:p>
    <w:p w14:paraId="3EA5E5CA" w14:textId="77777777" w:rsidR="00DE7161" w:rsidRDefault="00DE7161" w:rsidP="00FD359D">
      <w:pPr>
        <w:ind w:right="29"/>
        <w:jc w:val="both"/>
        <w:rPr>
          <w:rFonts w:ascii="Arial" w:hAnsi="Arial"/>
          <w:b/>
          <w:color w:val="000000"/>
          <w:sz w:val="20"/>
          <w:u w:val="single"/>
        </w:rPr>
      </w:pPr>
    </w:p>
    <w:p w14:paraId="7D6D3E0C" w14:textId="77777777" w:rsidR="00DE7161" w:rsidRDefault="00DE7161" w:rsidP="00FD359D">
      <w:pPr>
        <w:ind w:right="29"/>
        <w:jc w:val="both"/>
        <w:rPr>
          <w:rFonts w:ascii="Arial" w:hAnsi="Arial"/>
          <w:color w:val="000000"/>
          <w:sz w:val="20"/>
        </w:rPr>
      </w:pPr>
      <w:r>
        <w:rPr>
          <w:rFonts w:ascii="Arial" w:hAnsi="Arial"/>
          <w:color w:val="000000"/>
          <w:sz w:val="20"/>
        </w:rPr>
        <w:t xml:space="preserve">The following procedure should be followed as a means of solving </w:t>
      </w:r>
      <w:r w:rsidR="004D68F4">
        <w:rPr>
          <w:rFonts w:ascii="Arial" w:hAnsi="Arial"/>
          <w:color w:val="000000"/>
          <w:sz w:val="20"/>
        </w:rPr>
        <w:t>h</w:t>
      </w:r>
      <w:r>
        <w:rPr>
          <w:rFonts w:ascii="Arial" w:hAnsi="Arial"/>
          <w:color w:val="000000"/>
          <w:sz w:val="20"/>
        </w:rPr>
        <w:t xml:space="preserve">ealth and </w:t>
      </w:r>
      <w:r w:rsidR="004D68F4">
        <w:rPr>
          <w:rFonts w:ascii="Arial" w:hAnsi="Arial"/>
          <w:color w:val="000000"/>
          <w:sz w:val="20"/>
        </w:rPr>
        <w:t>s</w:t>
      </w:r>
      <w:r>
        <w:rPr>
          <w:rFonts w:ascii="Arial" w:hAnsi="Arial"/>
          <w:color w:val="000000"/>
          <w:sz w:val="20"/>
        </w:rPr>
        <w:t xml:space="preserve">afety </w:t>
      </w:r>
      <w:r w:rsidR="00AE500E">
        <w:rPr>
          <w:rFonts w:ascii="Arial" w:hAnsi="Arial"/>
          <w:color w:val="000000"/>
          <w:sz w:val="20"/>
        </w:rPr>
        <w:t>concerns</w:t>
      </w:r>
      <w:r>
        <w:rPr>
          <w:rFonts w:ascii="Arial" w:hAnsi="Arial"/>
          <w:color w:val="000000"/>
          <w:sz w:val="20"/>
        </w:rPr>
        <w:t>:-</w:t>
      </w:r>
    </w:p>
    <w:p w14:paraId="62F25BC7" w14:textId="77777777" w:rsidR="00521008" w:rsidRDefault="00521008" w:rsidP="00FD359D">
      <w:pPr>
        <w:ind w:right="29"/>
        <w:jc w:val="both"/>
        <w:rPr>
          <w:rFonts w:ascii="Arial" w:hAnsi="Arial"/>
          <w:color w:val="000000"/>
          <w:sz w:val="20"/>
        </w:rPr>
      </w:pPr>
    </w:p>
    <w:p w14:paraId="06B7C03B" w14:textId="77777777" w:rsidR="00DE7161" w:rsidRDefault="00DE7161" w:rsidP="008B4309">
      <w:pPr>
        <w:ind w:right="28"/>
        <w:jc w:val="both"/>
        <w:rPr>
          <w:rFonts w:ascii="Arial" w:hAnsi="Arial"/>
          <w:color w:val="000000"/>
          <w:sz w:val="20"/>
        </w:rPr>
      </w:pPr>
      <w:r>
        <w:rPr>
          <w:rFonts w:ascii="Arial" w:hAnsi="Arial"/>
          <w:color w:val="000000"/>
          <w:sz w:val="20"/>
        </w:rPr>
        <w:t xml:space="preserve">Stage 1     </w:t>
      </w:r>
      <w:r>
        <w:rPr>
          <w:rFonts w:ascii="Arial" w:hAnsi="Arial"/>
          <w:color w:val="000000"/>
          <w:sz w:val="20"/>
        </w:rPr>
        <w:tab/>
        <w:t xml:space="preserve">Employee raises </w:t>
      </w:r>
      <w:r w:rsidR="00E93BF5">
        <w:rPr>
          <w:rFonts w:ascii="Arial" w:hAnsi="Arial"/>
          <w:color w:val="000000"/>
          <w:sz w:val="20"/>
        </w:rPr>
        <w:t>concerns</w:t>
      </w:r>
      <w:r>
        <w:rPr>
          <w:rFonts w:ascii="Arial" w:hAnsi="Arial"/>
          <w:color w:val="000000"/>
          <w:sz w:val="20"/>
        </w:rPr>
        <w:t xml:space="preserve"> with their immediate </w:t>
      </w:r>
      <w:r w:rsidR="00521008">
        <w:rPr>
          <w:rFonts w:ascii="Arial" w:hAnsi="Arial"/>
          <w:color w:val="000000"/>
          <w:sz w:val="20"/>
        </w:rPr>
        <w:t xml:space="preserve">Manager / </w:t>
      </w:r>
      <w:r>
        <w:rPr>
          <w:rFonts w:ascii="Arial" w:hAnsi="Arial"/>
          <w:color w:val="000000"/>
          <w:sz w:val="20"/>
        </w:rPr>
        <w:t>Supervisor.</w:t>
      </w:r>
    </w:p>
    <w:p w14:paraId="5256503A" w14:textId="77777777" w:rsidR="00DE7161" w:rsidRDefault="00DE7161" w:rsidP="008B4309">
      <w:pPr>
        <w:ind w:right="28"/>
        <w:jc w:val="both"/>
        <w:rPr>
          <w:rFonts w:ascii="Arial" w:hAnsi="Arial"/>
          <w:color w:val="000000"/>
          <w:sz w:val="20"/>
        </w:rPr>
      </w:pPr>
      <w:r>
        <w:rPr>
          <w:rFonts w:ascii="Arial" w:hAnsi="Arial"/>
          <w:color w:val="000000"/>
          <w:sz w:val="20"/>
        </w:rPr>
        <w:tab/>
      </w:r>
      <w:r>
        <w:rPr>
          <w:rFonts w:ascii="Arial" w:hAnsi="Arial"/>
          <w:color w:val="000000"/>
          <w:sz w:val="20"/>
        </w:rPr>
        <w:tab/>
        <w:t>If it is not resolved:-</w:t>
      </w:r>
    </w:p>
    <w:p w14:paraId="5450B522" w14:textId="77777777" w:rsidR="00DE7161" w:rsidRDefault="00DE7161" w:rsidP="008B4309">
      <w:pPr>
        <w:ind w:right="28"/>
        <w:jc w:val="both"/>
        <w:rPr>
          <w:rFonts w:ascii="Arial" w:hAnsi="Arial"/>
          <w:color w:val="000000"/>
          <w:sz w:val="20"/>
        </w:rPr>
      </w:pPr>
    </w:p>
    <w:p w14:paraId="3741C10E" w14:textId="77777777" w:rsidR="00DE7161" w:rsidRDefault="00DE7161" w:rsidP="008B4309">
      <w:pPr>
        <w:ind w:left="1418" w:right="28" w:hanging="1418"/>
        <w:jc w:val="both"/>
        <w:rPr>
          <w:rFonts w:ascii="Arial" w:hAnsi="Arial"/>
          <w:color w:val="000000"/>
          <w:sz w:val="20"/>
        </w:rPr>
      </w:pPr>
      <w:r>
        <w:rPr>
          <w:rFonts w:ascii="Arial" w:hAnsi="Arial"/>
          <w:color w:val="000000"/>
          <w:sz w:val="20"/>
        </w:rPr>
        <w:t xml:space="preserve">Stage 2     </w:t>
      </w:r>
      <w:r>
        <w:rPr>
          <w:rFonts w:ascii="Arial" w:hAnsi="Arial"/>
          <w:color w:val="000000"/>
          <w:sz w:val="20"/>
        </w:rPr>
        <w:tab/>
        <w:t xml:space="preserve">Employee raises </w:t>
      </w:r>
      <w:r w:rsidR="00E93BF5">
        <w:rPr>
          <w:rFonts w:ascii="Arial" w:hAnsi="Arial"/>
          <w:color w:val="000000"/>
          <w:sz w:val="20"/>
        </w:rPr>
        <w:t>concerns</w:t>
      </w:r>
      <w:r>
        <w:rPr>
          <w:rFonts w:ascii="Arial" w:hAnsi="Arial"/>
          <w:color w:val="000000"/>
          <w:sz w:val="20"/>
        </w:rPr>
        <w:t xml:space="preserve"> with Safety Representative. The Safety Representative may be able to assure the employee that no hazard exists.</w:t>
      </w:r>
    </w:p>
    <w:p w14:paraId="7097F88B" w14:textId="77777777" w:rsidR="00DE7161" w:rsidRDefault="00DE7161" w:rsidP="008B4309">
      <w:pPr>
        <w:ind w:right="28"/>
        <w:jc w:val="both"/>
        <w:rPr>
          <w:rFonts w:ascii="Arial" w:hAnsi="Arial"/>
          <w:color w:val="000000"/>
          <w:sz w:val="20"/>
        </w:rPr>
      </w:pPr>
      <w:r>
        <w:rPr>
          <w:rFonts w:ascii="Arial" w:hAnsi="Arial"/>
          <w:color w:val="000000"/>
          <w:sz w:val="20"/>
        </w:rPr>
        <w:tab/>
      </w:r>
      <w:r>
        <w:rPr>
          <w:rFonts w:ascii="Arial" w:hAnsi="Arial"/>
          <w:color w:val="000000"/>
          <w:sz w:val="20"/>
        </w:rPr>
        <w:tab/>
        <w:t xml:space="preserve">If not, the Safety Representative raises problem with the same </w:t>
      </w:r>
      <w:r w:rsidR="00521008">
        <w:rPr>
          <w:rFonts w:ascii="Arial" w:hAnsi="Arial"/>
          <w:color w:val="000000"/>
          <w:sz w:val="20"/>
        </w:rPr>
        <w:t xml:space="preserve">Manager / </w:t>
      </w:r>
      <w:r>
        <w:rPr>
          <w:rFonts w:ascii="Arial" w:hAnsi="Arial"/>
          <w:color w:val="000000"/>
          <w:sz w:val="20"/>
        </w:rPr>
        <w:t>Supervisor</w:t>
      </w:r>
    </w:p>
    <w:p w14:paraId="1126F11F" w14:textId="77777777" w:rsidR="00DE7161" w:rsidRDefault="00DE7161" w:rsidP="008B4309">
      <w:pPr>
        <w:ind w:right="28"/>
        <w:jc w:val="both"/>
        <w:rPr>
          <w:rFonts w:ascii="Arial" w:hAnsi="Arial"/>
          <w:color w:val="000000"/>
          <w:sz w:val="20"/>
        </w:rPr>
      </w:pPr>
      <w:r>
        <w:rPr>
          <w:rFonts w:ascii="Arial" w:hAnsi="Arial"/>
          <w:color w:val="000000"/>
          <w:sz w:val="20"/>
        </w:rPr>
        <w:tab/>
      </w:r>
      <w:r>
        <w:rPr>
          <w:rFonts w:ascii="Arial" w:hAnsi="Arial"/>
          <w:color w:val="000000"/>
          <w:sz w:val="20"/>
        </w:rPr>
        <w:tab/>
        <w:t>If it is not resolved:-</w:t>
      </w:r>
    </w:p>
    <w:p w14:paraId="1DFCF939" w14:textId="77777777" w:rsidR="00DE7161" w:rsidRDefault="00DE7161" w:rsidP="008B4309">
      <w:pPr>
        <w:ind w:right="28"/>
        <w:jc w:val="both"/>
        <w:rPr>
          <w:rFonts w:ascii="Arial" w:hAnsi="Arial"/>
          <w:color w:val="000000"/>
          <w:sz w:val="20"/>
        </w:rPr>
      </w:pPr>
    </w:p>
    <w:p w14:paraId="0CF1B3B6" w14:textId="77777777" w:rsidR="00DE7161" w:rsidRDefault="00DE7161" w:rsidP="008B4309">
      <w:pPr>
        <w:ind w:left="1418" w:right="28" w:hanging="1418"/>
        <w:rPr>
          <w:rFonts w:ascii="Arial" w:hAnsi="Arial"/>
          <w:color w:val="000000"/>
          <w:sz w:val="20"/>
        </w:rPr>
      </w:pPr>
      <w:r>
        <w:rPr>
          <w:rFonts w:ascii="Arial" w:hAnsi="Arial"/>
          <w:color w:val="000000"/>
          <w:sz w:val="20"/>
        </w:rPr>
        <w:t xml:space="preserve">Stage 3          </w:t>
      </w:r>
      <w:r>
        <w:rPr>
          <w:rFonts w:ascii="Arial" w:hAnsi="Arial"/>
          <w:color w:val="000000"/>
          <w:sz w:val="20"/>
        </w:rPr>
        <w:tab/>
        <w:t xml:space="preserve">The Safety Representative raises </w:t>
      </w:r>
      <w:r w:rsidR="00E93BF5">
        <w:rPr>
          <w:rFonts w:ascii="Arial" w:hAnsi="Arial"/>
          <w:color w:val="000000"/>
          <w:sz w:val="20"/>
        </w:rPr>
        <w:t>concerns</w:t>
      </w:r>
      <w:r>
        <w:rPr>
          <w:rFonts w:ascii="Arial" w:hAnsi="Arial"/>
          <w:color w:val="000000"/>
          <w:sz w:val="20"/>
        </w:rPr>
        <w:t xml:space="preserve"> with the next level of Management. If it is not resolved:-</w:t>
      </w:r>
    </w:p>
    <w:p w14:paraId="2F8802D8" w14:textId="77777777" w:rsidR="00DE7161" w:rsidRDefault="00DE7161" w:rsidP="008B4309">
      <w:pPr>
        <w:ind w:right="28"/>
        <w:jc w:val="both"/>
        <w:rPr>
          <w:rFonts w:ascii="Arial" w:hAnsi="Arial"/>
          <w:color w:val="000000"/>
          <w:sz w:val="20"/>
        </w:rPr>
      </w:pPr>
    </w:p>
    <w:p w14:paraId="0FE1D504" w14:textId="77777777" w:rsidR="001D253D" w:rsidRDefault="00DE7161" w:rsidP="008B4309">
      <w:pPr>
        <w:ind w:right="28"/>
        <w:jc w:val="both"/>
        <w:rPr>
          <w:rFonts w:ascii="Arial" w:hAnsi="Arial"/>
          <w:color w:val="000000"/>
          <w:sz w:val="20"/>
        </w:rPr>
      </w:pPr>
      <w:r w:rsidRPr="006060D7">
        <w:rPr>
          <w:rFonts w:ascii="Arial" w:hAnsi="Arial"/>
          <w:color w:val="000000"/>
          <w:sz w:val="20"/>
        </w:rPr>
        <w:t>Stage 4</w:t>
      </w:r>
      <w:r w:rsidRPr="006060D7">
        <w:rPr>
          <w:rFonts w:ascii="Arial" w:hAnsi="Arial"/>
          <w:color w:val="000000"/>
          <w:sz w:val="20"/>
        </w:rPr>
        <w:tab/>
      </w:r>
      <w:r w:rsidRPr="006060D7">
        <w:rPr>
          <w:rFonts w:ascii="Arial" w:hAnsi="Arial"/>
          <w:color w:val="000000"/>
          <w:sz w:val="20"/>
        </w:rPr>
        <w:tab/>
        <w:t xml:space="preserve">The Safety Representative raises </w:t>
      </w:r>
      <w:r w:rsidR="00E93BF5" w:rsidRPr="006060D7">
        <w:rPr>
          <w:rFonts w:ascii="Arial" w:hAnsi="Arial"/>
          <w:color w:val="000000"/>
          <w:sz w:val="20"/>
        </w:rPr>
        <w:t>concerns</w:t>
      </w:r>
      <w:r w:rsidRPr="006060D7">
        <w:rPr>
          <w:rFonts w:ascii="Arial" w:hAnsi="Arial"/>
          <w:color w:val="000000"/>
          <w:sz w:val="20"/>
        </w:rPr>
        <w:t xml:space="preserve"> with the Head of Service.</w:t>
      </w:r>
    </w:p>
    <w:p w14:paraId="65B5A4EF" w14:textId="77777777" w:rsidR="002D560C" w:rsidRDefault="002D560C" w:rsidP="008B4309">
      <w:pPr>
        <w:ind w:right="28"/>
        <w:jc w:val="both"/>
        <w:rPr>
          <w:rFonts w:ascii="Arial" w:hAnsi="Arial"/>
          <w:color w:val="000000"/>
          <w:sz w:val="20"/>
        </w:rPr>
      </w:pPr>
    </w:p>
    <w:p w14:paraId="048564A8" w14:textId="77777777" w:rsidR="002D560C" w:rsidRDefault="002D560C" w:rsidP="008B4309">
      <w:pPr>
        <w:ind w:right="28"/>
        <w:jc w:val="both"/>
        <w:rPr>
          <w:rFonts w:ascii="Arial" w:hAnsi="Arial"/>
          <w:color w:val="000000"/>
          <w:sz w:val="20"/>
        </w:rPr>
      </w:pPr>
    </w:p>
    <w:p w14:paraId="0C732FDD" w14:textId="77777777" w:rsidR="002D560C" w:rsidRPr="0081040D" w:rsidRDefault="002D560C" w:rsidP="008B4309">
      <w:pPr>
        <w:ind w:right="28"/>
        <w:jc w:val="both"/>
        <w:rPr>
          <w:rFonts w:ascii="Arial" w:hAnsi="Arial"/>
          <w:color w:val="000000"/>
          <w:sz w:val="20"/>
        </w:rPr>
      </w:pPr>
    </w:p>
    <w:p w14:paraId="39FFF8EB" w14:textId="77777777" w:rsidR="00B231B6" w:rsidRDefault="00B231B6" w:rsidP="002D560C">
      <w:pPr>
        <w:pStyle w:val="Heading5"/>
        <w:ind w:left="0" w:right="-45"/>
        <w:jc w:val="left"/>
        <w:rPr>
          <w:sz w:val="22"/>
        </w:rPr>
      </w:pPr>
      <w:r>
        <w:lastRenderedPageBreak/>
        <w:t xml:space="preserve">3. </w:t>
      </w:r>
      <w:r w:rsidRPr="002E00EA">
        <w:t>Health and Safety Policy O</w:t>
      </w:r>
      <w:r>
        <w:t>rganisation / R</w:t>
      </w:r>
      <w:r w:rsidRPr="002E00EA">
        <w:t xml:space="preserve">esponsibilities  </w:t>
      </w:r>
    </w:p>
    <w:p w14:paraId="2BFD1BB9" w14:textId="77777777" w:rsidR="00B231B6" w:rsidRDefault="00B231B6" w:rsidP="0093057F">
      <w:pPr>
        <w:ind w:left="-284" w:right="-618" w:hanging="425"/>
        <w:jc w:val="both"/>
        <w:rPr>
          <w:rFonts w:ascii="Arial" w:hAnsi="Arial"/>
          <w:b/>
          <w:sz w:val="20"/>
        </w:rPr>
      </w:pPr>
    </w:p>
    <w:p w14:paraId="281D6592" w14:textId="77777777" w:rsidR="001D253D" w:rsidRPr="005C4E36" w:rsidRDefault="00A85878" w:rsidP="001D7870">
      <w:pPr>
        <w:ind w:right="-45"/>
        <w:jc w:val="both"/>
        <w:rPr>
          <w:rFonts w:ascii="Arial" w:hAnsi="Arial"/>
          <w:b/>
          <w:sz w:val="22"/>
        </w:rPr>
      </w:pPr>
      <w:r w:rsidRPr="005C4E36">
        <w:rPr>
          <w:rFonts w:ascii="Arial" w:hAnsi="Arial"/>
          <w:b/>
          <w:sz w:val="22"/>
        </w:rPr>
        <w:t xml:space="preserve">Health and Safety </w:t>
      </w:r>
      <w:r w:rsidR="001D253D" w:rsidRPr="005C4E36">
        <w:rPr>
          <w:rFonts w:ascii="Arial" w:hAnsi="Arial"/>
          <w:b/>
          <w:sz w:val="22"/>
        </w:rPr>
        <w:t xml:space="preserve">  </w:t>
      </w:r>
    </w:p>
    <w:p w14:paraId="0ACE51F5" w14:textId="77777777" w:rsidR="001D253D" w:rsidRDefault="001D253D" w:rsidP="001D7870">
      <w:pPr>
        <w:ind w:right="-45"/>
        <w:jc w:val="both"/>
        <w:rPr>
          <w:rFonts w:ascii="Arial" w:hAnsi="Arial"/>
          <w:b/>
          <w:sz w:val="20"/>
        </w:rPr>
      </w:pPr>
    </w:p>
    <w:p w14:paraId="282AD529" w14:textId="77777777" w:rsidR="00AE500E" w:rsidRDefault="00AE500E" w:rsidP="007D323C">
      <w:pPr>
        <w:ind w:right="-45"/>
        <w:jc w:val="both"/>
        <w:rPr>
          <w:rFonts w:ascii="Arial" w:hAnsi="Arial"/>
          <w:sz w:val="20"/>
        </w:rPr>
      </w:pPr>
      <w:r>
        <w:rPr>
          <w:rFonts w:ascii="Arial" w:hAnsi="Arial"/>
          <w:sz w:val="20"/>
        </w:rPr>
        <w:t xml:space="preserve">The role and function of </w:t>
      </w:r>
      <w:r w:rsidR="006663C0">
        <w:rPr>
          <w:rFonts w:ascii="Arial" w:hAnsi="Arial"/>
          <w:sz w:val="20"/>
        </w:rPr>
        <w:t xml:space="preserve">the </w:t>
      </w:r>
      <w:r>
        <w:rPr>
          <w:rFonts w:ascii="Arial" w:hAnsi="Arial"/>
          <w:sz w:val="20"/>
        </w:rPr>
        <w:t xml:space="preserve">Health and Safety </w:t>
      </w:r>
      <w:r w:rsidR="006663C0">
        <w:rPr>
          <w:rFonts w:ascii="Arial" w:hAnsi="Arial"/>
          <w:sz w:val="20"/>
        </w:rPr>
        <w:t xml:space="preserve">Team </w:t>
      </w:r>
      <w:r>
        <w:rPr>
          <w:rFonts w:ascii="Arial" w:hAnsi="Arial"/>
          <w:sz w:val="20"/>
        </w:rPr>
        <w:t xml:space="preserve">is to support the </w:t>
      </w:r>
      <w:r w:rsidR="001D7870">
        <w:rPr>
          <w:rFonts w:ascii="Arial" w:hAnsi="Arial"/>
          <w:sz w:val="20"/>
        </w:rPr>
        <w:t>N</w:t>
      </w:r>
      <w:r>
        <w:rPr>
          <w:rFonts w:ascii="Arial" w:hAnsi="Arial"/>
          <w:sz w:val="20"/>
        </w:rPr>
        <w:t xml:space="preserve">ominated </w:t>
      </w:r>
      <w:r w:rsidR="001D7870">
        <w:rPr>
          <w:rFonts w:ascii="Arial" w:hAnsi="Arial"/>
          <w:sz w:val="20"/>
        </w:rPr>
        <w:t>O</w:t>
      </w:r>
      <w:r>
        <w:rPr>
          <w:rFonts w:ascii="Arial" w:hAnsi="Arial"/>
          <w:sz w:val="20"/>
        </w:rPr>
        <w:t xml:space="preserve">fficer with their responsibility to administer and positively monitor the implementation of the </w:t>
      </w:r>
      <w:r w:rsidR="00DF6A68">
        <w:rPr>
          <w:rFonts w:ascii="Arial" w:hAnsi="Arial"/>
          <w:sz w:val="20"/>
        </w:rPr>
        <w:t>Glasgow Life</w:t>
      </w:r>
      <w:r>
        <w:rPr>
          <w:rFonts w:ascii="Arial" w:hAnsi="Arial"/>
          <w:sz w:val="20"/>
        </w:rPr>
        <w:t xml:space="preserve"> Health and Safety </w:t>
      </w:r>
      <w:r w:rsidR="00B77A7A">
        <w:rPr>
          <w:rFonts w:ascii="Arial" w:hAnsi="Arial"/>
          <w:sz w:val="20"/>
        </w:rPr>
        <w:t>Management System.</w:t>
      </w:r>
      <w:r>
        <w:rPr>
          <w:rFonts w:ascii="Arial" w:hAnsi="Arial"/>
          <w:sz w:val="20"/>
        </w:rPr>
        <w:t xml:space="preserve">  </w:t>
      </w:r>
    </w:p>
    <w:p w14:paraId="0E403F5E" w14:textId="77777777" w:rsidR="004A3571" w:rsidRDefault="004A3571" w:rsidP="004A3571">
      <w:pPr>
        <w:ind w:left="-270" w:right="-618"/>
        <w:jc w:val="both"/>
        <w:rPr>
          <w:rFonts w:ascii="Arial" w:hAnsi="Arial"/>
          <w:sz w:val="20"/>
        </w:rPr>
      </w:pPr>
    </w:p>
    <w:p w14:paraId="51CBB8D6" w14:textId="77777777" w:rsidR="008B4309" w:rsidRPr="008B4309" w:rsidRDefault="008B4309" w:rsidP="007D323C">
      <w:pPr>
        <w:ind w:right="-45"/>
        <w:rPr>
          <w:rFonts w:ascii="Arial" w:hAnsi="Arial" w:cs="Arial"/>
          <w:i/>
          <w:sz w:val="20"/>
        </w:rPr>
      </w:pPr>
    </w:p>
    <w:p w14:paraId="0F7ED2B8" w14:textId="77777777" w:rsidR="001D7870" w:rsidRDefault="001D7870" w:rsidP="007D323C">
      <w:pPr>
        <w:ind w:right="-618"/>
        <w:rPr>
          <w:rFonts w:ascii="Arial" w:hAnsi="Arial" w:cs="Arial"/>
          <w:b/>
          <w:sz w:val="20"/>
        </w:rPr>
      </w:pPr>
      <w:r w:rsidRPr="002B75E4">
        <w:rPr>
          <w:rFonts w:ascii="Arial" w:hAnsi="Arial" w:cs="Arial"/>
          <w:b/>
          <w:sz w:val="20"/>
        </w:rPr>
        <w:t xml:space="preserve">The main responsibilities of </w:t>
      </w:r>
      <w:r>
        <w:rPr>
          <w:rFonts w:ascii="Arial" w:hAnsi="Arial" w:cs="Arial"/>
          <w:b/>
          <w:sz w:val="20"/>
        </w:rPr>
        <w:t>the Health and Safety Team:</w:t>
      </w:r>
    </w:p>
    <w:p w14:paraId="0F66A2AE" w14:textId="77777777" w:rsidR="001D253D" w:rsidRDefault="001D253D" w:rsidP="007D323C">
      <w:pPr>
        <w:ind w:right="-45"/>
        <w:rPr>
          <w:rFonts w:ascii="Arial" w:hAnsi="Arial"/>
          <w:sz w:val="20"/>
        </w:rPr>
      </w:pPr>
    </w:p>
    <w:p w14:paraId="6F7BABC6" w14:textId="77777777" w:rsidR="00C46D1C" w:rsidRPr="001D7870" w:rsidRDefault="00C46D1C" w:rsidP="00E61ACB">
      <w:pPr>
        <w:pStyle w:val="ListParagraph"/>
        <w:numPr>
          <w:ilvl w:val="0"/>
          <w:numId w:val="18"/>
        </w:numPr>
        <w:ind w:right="-45"/>
        <w:rPr>
          <w:rFonts w:ascii="Arial" w:hAnsi="Arial"/>
          <w:sz w:val="20"/>
        </w:rPr>
      </w:pPr>
      <w:r w:rsidRPr="001D7870">
        <w:rPr>
          <w:rFonts w:ascii="Arial" w:hAnsi="Arial"/>
          <w:sz w:val="20"/>
        </w:rPr>
        <w:t>The</w:t>
      </w:r>
      <w:r w:rsidR="001D253D" w:rsidRPr="001D7870">
        <w:rPr>
          <w:rFonts w:ascii="Arial" w:hAnsi="Arial"/>
          <w:sz w:val="20"/>
        </w:rPr>
        <w:t xml:space="preserve"> </w:t>
      </w:r>
      <w:r w:rsidR="00B77A7A" w:rsidRPr="001D7870">
        <w:rPr>
          <w:rFonts w:ascii="Arial" w:hAnsi="Arial"/>
          <w:sz w:val="20"/>
        </w:rPr>
        <w:t xml:space="preserve">continued development </w:t>
      </w:r>
      <w:r w:rsidRPr="001D7870">
        <w:rPr>
          <w:rFonts w:ascii="Arial" w:hAnsi="Arial"/>
          <w:sz w:val="20"/>
        </w:rPr>
        <w:t>of the managi</w:t>
      </w:r>
      <w:r w:rsidR="001D7870">
        <w:rPr>
          <w:rFonts w:ascii="Arial" w:hAnsi="Arial"/>
          <w:sz w:val="20"/>
        </w:rPr>
        <w:t>ng for health and safety system;</w:t>
      </w:r>
      <w:r w:rsidRPr="001D7870">
        <w:rPr>
          <w:rFonts w:ascii="Arial" w:hAnsi="Arial"/>
          <w:sz w:val="20"/>
        </w:rPr>
        <w:t xml:space="preserve">  </w:t>
      </w:r>
      <w:r w:rsidRPr="001D7870">
        <w:rPr>
          <w:rFonts w:ascii="Arial" w:hAnsi="Arial"/>
          <w:sz w:val="20"/>
        </w:rPr>
        <w:br/>
      </w:r>
    </w:p>
    <w:p w14:paraId="7679BE77" w14:textId="77777777" w:rsidR="001D253D" w:rsidRPr="001D7870" w:rsidRDefault="001D253D" w:rsidP="00E61ACB">
      <w:pPr>
        <w:pStyle w:val="ListParagraph"/>
        <w:numPr>
          <w:ilvl w:val="0"/>
          <w:numId w:val="18"/>
        </w:numPr>
        <w:ind w:right="-45"/>
        <w:rPr>
          <w:rFonts w:ascii="Arial" w:hAnsi="Arial"/>
          <w:sz w:val="20"/>
        </w:rPr>
      </w:pPr>
      <w:r w:rsidRPr="001D7870">
        <w:rPr>
          <w:rFonts w:ascii="Arial" w:hAnsi="Arial"/>
          <w:sz w:val="20"/>
        </w:rPr>
        <w:t xml:space="preserve">Monitoring the implementation and application of the </w:t>
      </w:r>
      <w:r w:rsidR="00C46D1C" w:rsidRPr="001D7870">
        <w:rPr>
          <w:rFonts w:ascii="Arial" w:hAnsi="Arial"/>
          <w:sz w:val="20"/>
        </w:rPr>
        <w:t>managing for health and safety system</w:t>
      </w:r>
      <w:r w:rsidR="00E61ACB">
        <w:rPr>
          <w:rFonts w:ascii="Arial" w:hAnsi="Arial"/>
          <w:sz w:val="20"/>
        </w:rPr>
        <w:t>,</w:t>
      </w:r>
      <w:r w:rsidR="00C46D1C" w:rsidRPr="001D7870">
        <w:rPr>
          <w:rFonts w:ascii="Arial" w:hAnsi="Arial"/>
          <w:sz w:val="20"/>
        </w:rPr>
        <w:t xml:space="preserve"> </w:t>
      </w:r>
      <w:r w:rsidRPr="001D7870">
        <w:rPr>
          <w:rFonts w:ascii="Arial" w:hAnsi="Arial"/>
          <w:sz w:val="20"/>
        </w:rPr>
        <w:t xml:space="preserve">reporting to the </w:t>
      </w:r>
      <w:r w:rsidR="001D7870">
        <w:rPr>
          <w:rFonts w:ascii="Arial" w:hAnsi="Arial"/>
          <w:sz w:val="20"/>
        </w:rPr>
        <w:t>N</w:t>
      </w:r>
      <w:r w:rsidRPr="001D7870">
        <w:rPr>
          <w:rFonts w:ascii="Arial" w:hAnsi="Arial"/>
          <w:sz w:val="20"/>
        </w:rPr>
        <w:t xml:space="preserve">ominated </w:t>
      </w:r>
      <w:r w:rsidR="001D7870">
        <w:rPr>
          <w:rFonts w:ascii="Arial" w:hAnsi="Arial"/>
          <w:sz w:val="20"/>
        </w:rPr>
        <w:t>O</w:t>
      </w:r>
      <w:r w:rsidR="00B77A7A" w:rsidRPr="001D7870">
        <w:rPr>
          <w:rFonts w:ascii="Arial" w:hAnsi="Arial"/>
          <w:sz w:val="20"/>
        </w:rPr>
        <w:t xml:space="preserve">fficer </w:t>
      </w:r>
      <w:r w:rsidRPr="001D7870">
        <w:rPr>
          <w:rFonts w:ascii="Arial" w:hAnsi="Arial"/>
          <w:sz w:val="20"/>
        </w:rPr>
        <w:t>on any matters requiring action</w:t>
      </w:r>
      <w:r w:rsidR="001D7870">
        <w:rPr>
          <w:rFonts w:ascii="Arial" w:hAnsi="Arial"/>
          <w:sz w:val="20"/>
        </w:rPr>
        <w:t>;</w:t>
      </w:r>
      <w:r w:rsidRPr="001D7870">
        <w:rPr>
          <w:rFonts w:ascii="Arial" w:hAnsi="Arial"/>
          <w:sz w:val="20"/>
        </w:rPr>
        <w:br/>
      </w:r>
    </w:p>
    <w:p w14:paraId="378CDF08" w14:textId="77777777" w:rsidR="001D253D" w:rsidRPr="001D7870" w:rsidRDefault="001D253D" w:rsidP="00742E31">
      <w:pPr>
        <w:pStyle w:val="ListParagraph"/>
        <w:numPr>
          <w:ilvl w:val="0"/>
          <w:numId w:val="18"/>
        </w:numPr>
        <w:ind w:right="-45"/>
        <w:rPr>
          <w:rFonts w:ascii="Arial" w:hAnsi="Arial"/>
          <w:sz w:val="20"/>
        </w:rPr>
      </w:pPr>
      <w:r w:rsidRPr="001D7870">
        <w:rPr>
          <w:rFonts w:ascii="Arial" w:hAnsi="Arial"/>
          <w:sz w:val="20"/>
        </w:rPr>
        <w:t xml:space="preserve">Advising </w:t>
      </w:r>
      <w:r w:rsidR="00DF6A68" w:rsidRPr="001D7870">
        <w:rPr>
          <w:rFonts w:ascii="Arial" w:hAnsi="Arial"/>
          <w:sz w:val="20"/>
        </w:rPr>
        <w:t>Glasgow Life</w:t>
      </w:r>
      <w:r w:rsidRPr="001D7870">
        <w:rPr>
          <w:rFonts w:ascii="Arial" w:hAnsi="Arial"/>
          <w:sz w:val="20"/>
        </w:rPr>
        <w:t xml:space="preserve"> on new legislation, regulations, </w:t>
      </w:r>
      <w:r w:rsidR="001D7870">
        <w:rPr>
          <w:rFonts w:ascii="Arial" w:hAnsi="Arial"/>
          <w:sz w:val="20"/>
        </w:rPr>
        <w:t>C</w:t>
      </w:r>
      <w:r w:rsidRPr="001D7870">
        <w:rPr>
          <w:rFonts w:ascii="Arial" w:hAnsi="Arial"/>
          <w:sz w:val="20"/>
        </w:rPr>
        <w:t xml:space="preserve">odes of </w:t>
      </w:r>
      <w:r w:rsidR="001D7870">
        <w:rPr>
          <w:rFonts w:ascii="Arial" w:hAnsi="Arial"/>
          <w:sz w:val="20"/>
        </w:rPr>
        <w:t>P</w:t>
      </w:r>
      <w:r w:rsidRPr="001D7870">
        <w:rPr>
          <w:rFonts w:ascii="Arial" w:hAnsi="Arial"/>
          <w:sz w:val="20"/>
        </w:rPr>
        <w:t>ractice and guidance not</w:t>
      </w:r>
      <w:r w:rsidR="00E61ACB">
        <w:rPr>
          <w:rFonts w:ascii="Arial" w:hAnsi="Arial"/>
          <w:sz w:val="20"/>
        </w:rPr>
        <w:t xml:space="preserve">es relevant to their operation.  </w:t>
      </w:r>
      <w:r w:rsidRPr="001D7870">
        <w:rPr>
          <w:rFonts w:ascii="Arial" w:hAnsi="Arial"/>
          <w:sz w:val="20"/>
        </w:rPr>
        <w:t>Providing assistance and</w:t>
      </w:r>
      <w:r w:rsidR="001D7870">
        <w:rPr>
          <w:rFonts w:ascii="Arial" w:hAnsi="Arial"/>
          <w:sz w:val="20"/>
        </w:rPr>
        <w:t xml:space="preserve"> support in the formulation and </w:t>
      </w:r>
      <w:r w:rsidRPr="001D7870">
        <w:rPr>
          <w:rFonts w:ascii="Arial" w:hAnsi="Arial"/>
          <w:sz w:val="20"/>
        </w:rPr>
        <w:t>implementation of Policy Arrangements, Safe Systems of W</w:t>
      </w:r>
      <w:r w:rsidR="007D323C">
        <w:rPr>
          <w:rFonts w:ascii="Arial" w:hAnsi="Arial"/>
          <w:sz w:val="20"/>
        </w:rPr>
        <w:t>ork and Safe Working Procedures;</w:t>
      </w:r>
      <w:r w:rsidRPr="001D7870">
        <w:rPr>
          <w:rFonts w:ascii="Arial" w:hAnsi="Arial"/>
          <w:sz w:val="20"/>
        </w:rPr>
        <w:br/>
      </w:r>
    </w:p>
    <w:p w14:paraId="3254FCDD" w14:textId="77777777" w:rsidR="001D253D" w:rsidRPr="001D7870" w:rsidRDefault="00355500" w:rsidP="00C33F2A">
      <w:pPr>
        <w:pStyle w:val="ListParagraph"/>
        <w:numPr>
          <w:ilvl w:val="0"/>
          <w:numId w:val="18"/>
        </w:numPr>
        <w:ind w:right="-45"/>
        <w:rPr>
          <w:rFonts w:ascii="Arial" w:hAnsi="Arial"/>
          <w:sz w:val="20"/>
        </w:rPr>
      </w:pPr>
      <w:r>
        <w:rPr>
          <w:rFonts w:ascii="Arial" w:hAnsi="Arial"/>
          <w:sz w:val="20"/>
        </w:rPr>
        <w:t xml:space="preserve">Assist Managers / Supervisors </w:t>
      </w:r>
      <w:r w:rsidR="001D253D" w:rsidRPr="001D7870">
        <w:rPr>
          <w:rFonts w:ascii="Arial" w:hAnsi="Arial"/>
          <w:sz w:val="20"/>
        </w:rPr>
        <w:t xml:space="preserve"> Management to assess the risk to health and safety of employees and others who may be affected by the work activity</w:t>
      </w:r>
      <w:r w:rsidR="007D323C">
        <w:rPr>
          <w:rFonts w:ascii="Arial" w:hAnsi="Arial"/>
          <w:sz w:val="20"/>
        </w:rPr>
        <w:t>;</w:t>
      </w:r>
      <w:r w:rsidR="001D253D" w:rsidRPr="001D7870">
        <w:rPr>
          <w:rFonts w:ascii="Arial" w:hAnsi="Arial"/>
          <w:sz w:val="20"/>
        </w:rPr>
        <w:t xml:space="preserve">  </w:t>
      </w:r>
      <w:r w:rsidR="001D253D" w:rsidRPr="001D7870">
        <w:rPr>
          <w:rFonts w:ascii="Arial" w:hAnsi="Arial"/>
          <w:sz w:val="20"/>
        </w:rPr>
        <w:br/>
      </w:r>
    </w:p>
    <w:p w14:paraId="017584A7" w14:textId="77777777" w:rsidR="00B77A7A" w:rsidRPr="001D7870" w:rsidRDefault="001D253D" w:rsidP="00C33F2A">
      <w:pPr>
        <w:pStyle w:val="ListParagraph"/>
        <w:numPr>
          <w:ilvl w:val="0"/>
          <w:numId w:val="18"/>
        </w:numPr>
        <w:ind w:right="-45"/>
        <w:rPr>
          <w:rFonts w:ascii="Arial" w:hAnsi="Arial"/>
          <w:sz w:val="20"/>
        </w:rPr>
      </w:pPr>
      <w:r w:rsidRPr="001D7870">
        <w:rPr>
          <w:rFonts w:ascii="Arial" w:hAnsi="Arial"/>
          <w:sz w:val="20"/>
        </w:rPr>
        <w:t>Providing an effective and efficient health and safety</w:t>
      </w:r>
      <w:r w:rsidR="00B77A7A" w:rsidRPr="001D7870">
        <w:rPr>
          <w:rFonts w:ascii="Arial" w:hAnsi="Arial"/>
          <w:sz w:val="20"/>
        </w:rPr>
        <w:t xml:space="preserve"> review</w:t>
      </w:r>
      <w:r w:rsidR="007D323C">
        <w:rPr>
          <w:rFonts w:ascii="Arial" w:hAnsi="Arial"/>
          <w:sz w:val="20"/>
        </w:rPr>
        <w:t>;</w:t>
      </w:r>
      <w:r w:rsidR="00B77A7A" w:rsidRPr="001D7870">
        <w:rPr>
          <w:rFonts w:ascii="Arial" w:hAnsi="Arial"/>
          <w:sz w:val="20"/>
        </w:rPr>
        <w:t xml:space="preserve"> </w:t>
      </w:r>
      <w:r w:rsidRPr="001D7870">
        <w:rPr>
          <w:rFonts w:ascii="Arial" w:hAnsi="Arial"/>
          <w:sz w:val="20"/>
        </w:rPr>
        <w:t xml:space="preserve"> </w:t>
      </w:r>
      <w:r w:rsidR="00B77A7A" w:rsidRPr="001D7870">
        <w:rPr>
          <w:rFonts w:ascii="Arial" w:hAnsi="Arial"/>
          <w:sz w:val="20"/>
        </w:rPr>
        <w:br/>
      </w:r>
    </w:p>
    <w:p w14:paraId="146EB065" w14:textId="77777777" w:rsidR="001D253D" w:rsidRPr="001D7870" w:rsidRDefault="001D253D" w:rsidP="00C33F2A">
      <w:pPr>
        <w:pStyle w:val="ListParagraph"/>
        <w:numPr>
          <w:ilvl w:val="0"/>
          <w:numId w:val="18"/>
        </w:numPr>
        <w:ind w:right="-45"/>
        <w:rPr>
          <w:rFonts w:ascii="Arial" w:hAnsi="Arial"/>
          <w:sz w:val="20"/>
        </w:rPr>
      </w:pPr>
      <w:r w:rsidRPr="001D7870">
        <w:rPr>
          <w:rFonts w:ascii="Arial" w:hAnsi="Arial"/>
          <w:sz w:val="20"/>
        </w:rPr>
        <w:t>Assisting Management with</w:t>
      </w:r>
      <w:r w:rsidR="007F4E98">
        <w:rPr>
          <w:rFonts w:ascii="Arial" w:hAnsi="Arial"/>
          <w:sz w:val="20"/>
        </w:rPr>
        <w:t xml:space="preserve"> their general duties to ensure:-</w:t>
      </w:r>
    </w:p>
    <w:p w14:paraId="7571CF3B" w14:textId="77777777" w:rsidR="001D253D" w:rsidRPr="007D323C" w:rsidRDefault="001D253D" w:rsidP="00C33F2A">
      <w:pPr>
        <w:pStyle w:val="ListParagraph"/>
        <w:numPr>
          <w:ilvl w:val="0"/>
          <w:numId w:val="19"/>
        </w:numPr>
        <w:ind w:right="-45"/>
        <w:jc w:val="both"/>
        <w:rPr>
          <w:rFonts w:ascii="Arial" w:hAnsi="Arial"/>
          <w:sz w:val="20"/>
        </w:rPr>
      </w:pPr>
      <w:r w:rsidRPr="007D323C">
        <w:rPr>
          <w:rFonts w:ascii="Arial" w:hAnsi="Arial"/>
          <w:sz w:val="20"/>
        </w:rPr>
        <w:t>The provision and maintenance of plant and systems of work that are, so far as is reasonably practicable, safe and without risk to health</w:t>
      </w:r>
    </w:p>
    <w:p w14:paraId="2A280D26" w14:textId="77777777" w:rsidR="001D253D" w:rsidRPr="007D323C" w:rsidRDefault="001D253D" w:rsidP="00C33F2A">
      <w:pPr>
        <w:pStyle w:val="ListParagraph"/>
        <w:numPr>
          <w:ilvl w:val="0"/>
          <w:numId w:val="19"/>
        </w:numPr>
        <w:ind w:right="-45"/>
        <w:jc w:val="both"/>
        <w:rPr>
          <w:rFonts w:ascii="Arial" w:hAnsi="Arial"/>
          <w:sz w:val="20"/>
        </w:rPr>
      </w:pPr>
      <w:r w:rsidRPr="007D323C">
        <w:rPr>
          <w:rFonts w:ascii="Arial" w:hAnsi="Arial"/>
          <w:sz w:val="20"/>
        </w:rPr>
        <w:t>Arrangements for ensuring, so far as is reasonably practicable, safety and absence of risks to health in connection with the use, handling, storage and transport of articles and substances</w:t>
      </w:r>
    </w:p>
    <w:p w14:paraId="5D8D2CAA" w14:textId="77777777" w:rsidR="001D253D" w:rsidRPr="007D323C" w:rsidRDefault="001D253D" w:rsidP="00C33F2A">
      <w:pPr>
        <w:pStyle w:val="ListParagraph"/>
        <w:numPr>
          <w:ilvl w:val="0"/>
          <w:numId w:val="19"/>
        </w:numPr>
        <w:ind w:right="-45"/>
        <w:jc w:val="both"/>
        <w:rPr>
          <w:rFonts w:ascii="Arial" w:hAnsi="Arial"/>
          <w:sz w:val="20"/>
        </w:rPr>
      </w:pPr>
      <w:r w:rsidRPr="007D323C">
        <w:rPr>
          <w:rFonts w:ascii="Arial" w:hAnsi="Arial"/>
          <w:sz w:val="20"/>
        </w:rPr>
        <w:t>The provision of such information, instruction, training and supervision as is necessary to ensure, so far as is reasonably practicable, the health and safety at work of employees</w:t>
      </w:r>
    </w:p>
    <w:p w14:paraId="0BF76900" w14:textId="77777777" w:rsidR="001D253D" w:rsidRPr="007D323C" w:rsidRDefault="001D253D" w:rsidP="00C33F2A">
      <w:pPr>
        <w:pStyle w:val="ListParagraph"/>
        <w:numPr>
          <w:ilvl w:val="0"/>
          <w:numId w:val="19"/>
        </w:numPr>
        <w:ind w:right="-45"/>
        <w:jc w:val="both"/>
        <w:rPr>
          <w:rFonts w:ascii="Arial" w:hAnsi="Arial"/>
          <w:sz w:val="20"/>
        </w:rPr>
      </w:pPr>
      <w:r w:rsidRPr="007D323C">
        <w:rPr>
          <w:rFonts w:ascii="Arial" w:hAnsi="Arial"/>
          <w:sz w:val="20"/>
        </w:rPr>
        <w:t>The maintenance of any place of work under the Line Manager’s control in a condition that is safe and without risks to health and the provision and maintenance of means of access to and egress from it that are safe and without such risks, so far as is reasonably practicable</w:t>
      </w:r>
    </w:p>
    <w:p w14:paraId="2D83E66A" w14:textId="77777777" w:rsidR="0093057F" w:rsidRPr="007D323C" w:rsidRDefault="001D253D" w:rsidP="00C33F2A">
      <w:pPr>
        <w:pStyle w:val="ListParagraph"/>
        <w:numPr>
          <w:ilvl w:val="0"/>
          <w:numId w:val="19"/>
        </w:numPr>
        <w:ind w:right="-45"/>
        <w:rPr>
          <w:rFonts w:ascii="Arial" w:hAnsi="Arial"/>
          <w:sz w:val="20"/>
        </w:rPr>
      </w:pPr>
      <w:r w:rsidRPr="007D323C">
        <w:rPr>
          <w:rFonts w:ascii="Arial" w:hAnsi="Arial"/>
          <w:sz w:val="20"/>
        </w:rPr>
        <w:t>The provision and maintenance of a working environment for employees that is, so far as is reasonably practicable, safe, without risks to health and adequate as regards facilities and arrangements for their welfare at work.</w:t>
      </w:r>
      <w:r w:rsidRPr="007D323C">
        <w:rPr>
          <w:rFonts w:ascii="Arial" w:hAnsi="Arial"/>
          <w:sz w:val="20"/>
        </w:rPr>
        <w:br/>
        <w:t xml:space="preserve"> </w:t>
      </w:r>
    </w:p>
    <w:p w14:paraId="382B39F0" w14:textId="77777777" w:rsidR="0093057F" w:rsidRPr="007D323C" w:rsidRDefault="001D253D" w:rsidP="00C33F2A">
      <w:pPr>
        <w:pStyle w:val="ListParagraph"/>
        <w:numPr>
          <w:ilvl w:val="0"/>
          <w:numId w:val="18"/>
        </w:numPr>
        <w:ind w:right="-45"/>
        <w:rPr>
          <w:rFonts w:ascii="Arial" w:hAnsi="Arial"/>
          <w:sz w:val="20"/>
        </w:rPr>
      </w:pPr>
      <w:r w:rsidRPr="007D323C">
        <w:rPr>
          <w:rFonts w:ascii="Arial" w:hAnsi="Arial"/>
          <w:sz w:val="20"/>
        </w:rPr>
        <w:t xml:space="preserve">Ensuring that appropriate accidents/incidents are reported to the enforcing authority.  </w:t>
      </w:r>
      <w:r w:rsidRPr="007D323C">
        <w:rPr>
          <w:rFonts w:ascii="Arial" w:hAnsi="Arial"/>
          <w:sz w:val="20"/>
        </w:rPr>
        <w:br/>
      </w:r>
    </w:p>
    <w:p w14:paraId="6D5A8653" w14:textId="77777777" w:rsidR="0093057F" w:rsidRPr="007D323C" w:rsidRDefault="00B77A7A" w:rsidP="00C33F2A">
      <w:pPr>
        <w:pStyle w:val="ListParagraph"/>
        <w:numPr>
          <w:ilvl w:val="0"/>
          <w:numId w:val="18"/>
        </w:numPr>
        <w:ind w:right="-45"/>
        <w:rPr>
          <w:rFonts w:ascii="Arial" w:hAnsi="Arial"/>
          <w:sz w:val="20"/>
        </w:rPr>
      </w:pPr>
      <w:r w:rsidRPr="007D323C">
        <w:rPr>
          <w:rFonts w:ascii="Arial" w:hAnsi="Arial"/>
          <w:sz w:val="20"/>
        </w:rPr>
        <w:t>Advise</w:t>
      </w:r>
      <w:r w:rsidR="001D253D" w:rsidRPr="007D323C">
        <w:rPr>
          <w:rFonts w:ascii="Arial" w:hAnsi="Arial"/>
          <w:sz w:val="20"/>
        </w:rPr>
        <w:t xml:space="preserve"> the </w:t>
      </w:r>
      <w:r w:rsidR="008D51F0" w:rsidRPr="007D323C">
        <w:rPr>
          <w:rFonts w:ascii="Arial" w:hAnsi="Arial"/>
          <w:sz w:val="20"/>
        </w:rPr>
        <w:t xml:space="preserve">Strategic Health and Safety </w:t>
      </w:r>
      <w:r w:rsidR="001D253D" w:rsidRPr="007D323C">
        <w:rPr>
          <w:rFonts w:ascii="Arial" w:hAnsi="Arial"/>
          <w:sz w:val="20"/>
        </w:rPr>
        <w:t>Committee</w:t>
      </w:r>
      <w:r w:rsidR="00B75B72">
        <w:rPr>
          <w:rFonts w:ascii="Arial" w:hAnsi="Arial"/>
          <w:sz w:val="20"/>
        </w:rPr>
        <w:t>.</w:t>
      </w:r>
      <w:r w:rsidR="001D253D" w:rsidRPr="007D323C">
        <w:rPr>
          <w:rFonts w:ascii="Arial" w:hAnsi="Arial"/>
          <w:sz w:val="20"/>
        </w:rPr>
        <w:t xml:space="preserve"> </w:t>
      </w:r>
      <w:r w:rsidR="001D253D" w:rsidRPr="007D323C">
        <w:rPr>
          <w:rFonts w:ascii="Arial" w:hAnsi="Arial"/>
          <w:sz w:val="20"/>
        </w:rPr>
        <w:br/>
      </w:r>
    </w:p>
    <w:p w14:paraId="44E00BB3" w14:textId="77777777" w:rsidR="0044119A" w:rsidRPr="007D323C" w:rsidRDefault="001D253D" w:rsidP="00C33F2A">
      <w:pPr>
        <w:pStyle w:val="ListParagraph"/>
        <w:numPr>
          <w:ilvl w:val="0"/>
          <w:numId w:val="18"/>
        </w:numPr>
        <w:ind w:right="-45"/>
        <w:rPr>
          <w:rFonts w:ascii="Arial" w:hAnsi="Arial"/>
          <w:sz w:val="20"/>
        </w:rPr>
      </w:pPr>
      <w:r w:rsidRPr="007D323C">
        <w:rPr>
          <w:rFonts w:ascii="Arial" w:hAnsi="Arial"/>
          <w:sz w:val="20"/>
        </w:rPr>
        <w:t>Liaison with outside bodies such as the Health a</w:t>
      </w:r>
      <w:r w:rsidR="00007572" w:rsidRPr="007D323C">
        <w:rPr>
          <w:rFonts w:ascii="Arial" w:hAnsi="Arial"/>
          <w:sz w:val="20"/>
        </w:rPr>
        <w:t xml:space="preserve">nd Safety Executive, Scottish </w:t>
      </w:r>
      <w:r w:rsidRPr="007D323C">
        <w:rPr>
          <w:rFonts w:ascii="Arial" w:hAnsi="Arial"/>
          <w:sz w:val="20"/>
        </w:rPr>
        <w:t xml:space="preserve"> Fire and Rescue, Institute of Occupational Safety and Health, Insurance Company / Broker.</w:t>
      </w:r>
      <w:r w:rsidR="0044119A" w:rsidRPr="007D323C">
        <w:rPr>
          <w:rFonts w:ascii="Arial" w:hAnsi="Arial"/>
          <w:sz w:val="20"/>
        </w:rPr>
        <w:br/>
      </w:r>
    </w:p>
    <w:p w14:paraId="622D9B15" w14:textId="77777777" w:rsidR="004A3571" w:rsidRPr="003D76AE" w:rsidRDefault="008F3605" w:rsidP="00C33F2A">
      <w:pPr>
        <w:pStyle w:val="ListParagraph"/>
        <w:numPr>
          <w:ilvl w:val="0"/>
          <w:numId w:val="18"/>
        </w:numPr>
        <w:ind w:right="-45"/>
        <w:rPr>
          <w:rFonts w:ascii="Arial" w:hAnsi="Arial"/>
          <w:sz w:val="20"/>
        </w:rPr>
      </w:pPr>
      <w:r w:rsidRPr="003D76AE">
        <w:rPr>
          <w:rFonts w:ascii="Arial" w:hAnsi="Arial" w:cs="Arial"/>
          <w:sz w:val="20"/>
        </w:rPr>
        <w:t xml:space="preserve">Develop </w:t>
      </w:r>
      <w:r w:rsidR="000572CC" w:rsidRPr="003D76AE">
        <w:rPr>
          <w:rFonts w:ascii="Arial" w:hAnsi="Arial" w:cs="Arial"/>
          <w:sz w:val="20"/>
        </w:rPr>
        <w:t>the Health and Safety Strategy and r</w:t>
      </w:r>
      <w:r w:rsidR="000572CC" w:rsidRPr="003D76AE">
        <w:rPr>
          <w:rFonts w:ascii="Arial" w:hAnsi="Arial" w:cs="Arial"/>
          <w:color w:val="000000"/>
          <w:sz w:val="20"/>
        </w:rPr>
        <w:t>eview progress to ensure continued relevance and effectiveness.</w:t>
      </w:r>
      <w:r w:rsidR="004A3571" w:rsidRPr="003D76AE">
        <w:rPr>
          <w:rFonts w:ascii="Arial" w:hAnsi="Arial"/>
          <w:sz w:val="20"/>
        </w:rPr>
        <w:br/>
      </w:r>
    </w:p>
    <w:p w14:paraId="0AA3524B" w14:textId="77777777" w:rsidR="0093057F" w:rsidRPr="000572CC" w:rsidRDefault="000572CC" w:rsidP="00C33F2A">
      <w:pPr>
        <w:pStyle w:val="ListParagraph"/>
        <w:numPr>
          <w:ilvl w:val="0"/>
          <w:numId w:val="18"/>
        </w:numPr>
        <w:ind w:right="-45"/>
        <w:rPr>
          <w:rFonts w:ascii="Arial" w:hAnsi="Arial"/>
          <w:sz w:val="20"/>
        </w:rPr>
      </w:pPr>
      <w:r w:rsidRPr="003D76AE">
        <w:rPr>
          <w:rFonts w:ascii="Arial" w:hAnsi="Arial"/>
          <w:sz w:val="20"/>
        </w:rPr>
        <w:t xml:space="preserve">Prepare ad hoc </w:t>
      </w:r>
      <w:r w:rsidR="003416F3" w:rsidRPr="003D76AE">
        <w:rPr>
          <w:rFonts w:ascii="Arial" w:hAnsi="Arial"/>
          <w:sz w:val="20"/>
        </w:rPr>
        <w:t xml:space="preserve">and </w:t>
      </w:r>
      <w:r w:rsidR="003D76AE">
        <w:rPr>
          <w:rFonts w:ascii="Arial" w:hAnsi="Arial"/>
          <w:sz w:val="20"/>
        </w:rPr>
        <w:t>a</w:t>
      </w:r>
      <w:r w:rsidR="00496BA7" w:rsidRPr="003D76AE">
        <w:rPr>
          <w:rFonts w:ascii="Arial" w:hAnsi="Arial"/>
          <w:sz w:val="20"/>
        </w:rPr>
        <w:t>nnual</w:t>
      </w:r>
      <w:r w:rsidR="003416F3" w:rsidRPr="003D76AE">
        <w:rPr>
          <w:rFonts w:ascii="Arial" w:hAnsi="Arial"/>
          <w:sz w:val="20"/>
        </w:rPr>
        <w:t xml:space="preserve"> Health and s</w:t>
      </w:r>
      <w:r w:rsidR="0044119A" w:rsidRPr="003D76AE">
        <w:rPr>
          <w:rFonts w:ascii="Arial" w:hAnsi="Arial"/>
          <w:sz w:val="20"/>
        </w:rPr>
        <w:t xml:space="preserve">afety </w:t>
      </w:r>
      <w:r w:rsidR="003416F3" w:rsidRPr="003D76AE">
        <w:rPr>
          <w:rFonts w:ascii="Arial" w:hAnsi="Arial"/>
          <w:sz w:val="20"/>
        </w:rPr>
        <w:t>r</w:t>
      </w:r>
      <w:r w:rsidR="0044119A" w:rsidRPr="003D76AE">
        <w:rPr>
          <w:rFonts w:ascii="Arial" w:hAnsi="Arial"/>
          <w:sz w:val="20"/>
        </w:rPr>
        <w:t>eport</w:t>
      </w:r>
      <w:r w:rsidRPr="003D76AE">
        <w:rPr>
          <w:rFonts w:ascii="Arial" w:hAnsi="Arial"/>
          <w:sz w:val="20"/>
        </w:rPr>
        <w:t>s</w:t>
      </w:r>
      <w:r w:rsidR="0044119A" w:rsidRPr="003D76AE">
        <w:rPr>
          <w:rFonts w:ascii="Arial" w:hAnsi="Arial"/>
          <w:sz w:val="20"/>
        </w:rPr>
        <w:t xml:space="preserve"> for the </w:t>
      </w:r>
      <w:r w:rsidR="004A3571" w:rsidRPr="003D76AE">
        <w:rPr>
          <w:rFonts w:ascii="Arial" w:hAnsi="Arial"/>
          <w:sz w:val="20"/>
        </w:rPr>
        <w:t>Board</w:t>
      </w:r>
      <w:r w:rsidR="004A3571" w:rsidRPr="000572CC">
        <w:rPr>
          <w:rFonts w:ascii="Arial" w:hAnsi="Arial"/>
          <w:sz w:val="20"/>
        </w:rPr>
        <w:t xml:space="preserve">.  </w:t>
      </w:r>
      <w:r w:rsidR="0044119A" w:rsidRPr="000572CC">
        <w:rPr>
          <w:rFonts w:ascii="Arial" w:hAnsi="Arial"/>
          <w:sz w:val="20"/>
        </w:rPr>
        <w:t xml:space="preserve"> </w:t>
      </w:r>
      <w:r w:rsidR="001D253D" w:rsidRPr="000572CC">
        <w:rPr>
          <w:rFonts w:ascii="Arial" w:hAnsi="Arial"/>
          <w:sz w:val="20"/>
        </w:rPr>
        <w:br/>
      </w:r>
    </w:p>
    <w:p w14:paraId="3698BCAC" w14:textId="77777777" w:rsidR="002D560C" w:rsidRDefault="002D560C" w:rsidP="007D323C">
      <w:pPr>
        <w:ind w:left="-349" w:right="-113"/>
        <w:rPr>
          <w:rFonts w:ascii="Arial" w:hAnsi="Arial"/>
          <w:sz w:val="20"/>
        </w:rPr>
      </w:pPr>
    </w:p>
    <w:p w14:paraId="1C8AD985" w14:textId="77777777" w:rsidR="00D12025" w:rsidRDefault="00D12025" w:rsidP="007D323C">
      <w:pPr>
        <w:ind w:left="-349" w:right="-113"/>
        <w:rPr>
          <w:rFonts w:ascii="Arial" w:hAnsi="Arial"/>
          <w:sz w:val="20"/>
        </w:rPr>
      </w:pPr>
    </w:p>
    <w:p w14:paraId="15C77E4A" w14:textId="77777777" w:rsidR="00E17E9E" w:rsidRDefault="00E17E9E" w:rsidP="007D323C">
      <w:pPr>
        <w:ind w:left="-349" w:right="-113"/>
        <w:rPr>
          <w:rFonts w:ascii="Arial" w:hAnsi="Arial"/>
          <w:sz w:val="20"/>
        </w:rPr>
      </w:pPr>
    </w:p>
    <w:p w14:paraId="21448E7D" w14:textId="77777777" w:rsidR="00E17E9E" w:rsidRDefault="00E17E9E" w:rsidP="007D323C">
      <w:pPr>
        <w:ind w:left="-349" w:right="-113"/>
        <w:rPr>
          <w:rFonts w:ascii="Arial" w:hAnsi="Arial"/>
          <w:sz w:val="20"/>
        </w:rPr>
      </w:pPr>
    </w:p>
    <w:p w14:paraId="5E1B0E53" w14:textId="77777777" w:rsidR="00E17E9E" w:rsidRDefault="00E17E9E" w:rsidP="007D323C">
      <w:pPr>
        <w:ind w:left="-349" w:right="-113"/>
        <w:rPr>
          <w:rFonts w:ascii="Arial" w:hAnsi="Arial"/>
          <w:sz w:val="20"/>
        </w:rPr>
      </w:pPr>
    </w:p>
    <w:p w14:paraId="4F0179D7" w14:textId="77777777" w:rsidR="00E17E9E" w:rsidRDefault="00E17E9E" w:rsidP="007D323C">
      <w:pPr>
        <w:ind w:left="-349" w:right="-113"/>
        <w:rPr>
          <w:rFonts w:ascii="Arial" w:hAnsi="Arial"/>
          <w:sz w:val="20"/>
        </w:rPr>
      </w:pPr>
    </w:p>
    <w:p w14:paraId="06AC1855" w14:textId="77777777" w:rsidR="00E17E9E" w:rsidRDefault="00E17E9E" w:rsidP="007D323C">
      <w:pPr>
        <w:ind w:left="-349" w:right="-113"/>
        <w:rPr>
          <w:rFonts w:ascii="Arial" w:hAnsi="Arial"/>
          <w:sz w:val="20"/>
        </w:rPr>
      </w:pPr>
    </w:p>
    <w:p w14:paraId="132E2596" w14:textId="77777777" w:rsidR="00E17E9E" w:rsidRDefault="00E17E9E" w:rsidP="007D323C">
      <w:pPr>
        <w:ind w:left="-349" w:right="-113"/>
        <w:rPr>
          <w:rFonts w:ascii="Arial" w:hAnsi="Arial"/>
          <w:sz w:val="20"/>
        </w:rPr>
      </w:pPr>
    </w:p>
    <w:p w14:paraId="6C64A183" w14:textId="77777777" w:rsidR="00D12025" w:rsidRDefault="00D12025" w:rsidP="007D323C">
      <w:pPr>
        <w:ind w:left="-349" w:right="-113"/>
        <w:rPr>
          <w:rFonts w:ascii="Arial" w:hAnsi="Arial"/>
          <w:sz w:val="20"/>
        </w:rPr>
      </w:pPr>
    </w:p>
    <w:p w14:paraId="6B951D5E" w14:textId="77777777" w:rsidR="001D253D" w:rsidRDefault="001D253D" w:rsidP="007D323C">
      <w:pPr>
        <w:ind w:left="-270" w:right="-618"/>
        <w:rPr>
          <w:rFonts w:ascii="Arial" w:hAnsi="Arial"/>
          <w:sz w:val="20"/>
        </w:rPr>
      </w:pPr>
    </w:p>
    <w:p w14:paraId="529485E0" w14:textId="77777777" w:rsidR="001D253D" w:rsidRDefault="005C4E36" w:rsidP="005C4E36">
      <w:pPr>
        <w:pStyle w:val="Heading5"/>
        <w:ind w:left="0" w:right="-45"/>
        <w:rPr>
          <w:sz w:val="22"/>
        </w:rPr>
      </w:pPr>
      <w:r>
        <w:lastRenderedPageBreak/>
        <w:t xml:space="preserve">3. </w:t>
      </w:r>
      <w:r w:rsidRPr="002E00EA">
        <w:t>Health and Safety Policy O</w:t>
      </w:r>
      <w:r>
        <w:t>rganisation / R</w:t>
      </w:r>
      <w:r w:rsidRPr="002E00EA">
        <w:t xml:space="preserve">esponsibilities  </w:t>
      </w:r>
      <w:r w:rsidR="0093057F" w:rsidRPr="0093057F">
        <w:t xml:space="preserve">  </w:t>
      </w:r>
    </w:p>
    <w:p w14:paraId="26E0BD6A" w14:textId="77777777" w:rsidR="00FF472E" w:rsidRDefault="00FF472E" w:rsidP="001D253D">
      <w:pPr>
        <w:ind w:left="-720"/>
        <w:jc w:val="both"/>
        <w:rPr>
          <w:rFonts w:ascii="Arial" w:hAnsi="Arial"/>
          <w:sz w:val="20"/>
        </w:rPr>
      </w:pPr>
    </w:p>
    <w:p w14:paraId="16CF5996" w14:textId="77777777" w:rsidR="005C4E36" w:rsidRPr="005C4E36" w:rsidRDefault="005C4E36" w:rsidP="007D323C">
      <w:pPr>
        <w:jc w:val="both"/>
        <w:rPr>
          <w:rFonts w:ascii="Arial" w:hAnsi="Arial" w:cs="Arial"/>
          <w:b/>
          <w:sz w:val="16"/>
        </w:rPr>
      </w:pPr>
      <w:r w:rsidRPr="005C4E36">
        <w:rPr>
          <w:rFonts w:ascii="Arial" w:hAnsi="Arial" w:cs="Arial"/>
          <w:b/>
          <w:sz w:val="22"/>
        </w:rPr>
        <w:t>Trade Union Safety Representatives</w:t>
      </w:r>
    </w:p>
    <w:p w14:paraId="2BAC8D4F" w14:textId="77777777" w:rsidR="005C4E36" w:rsidRDefault="005C4E36" w:rsidP="007D323C">
      <w:pPr>
        <w:jc w:val="both"/>
        <w:rPr>
          <w:rFonts w:ascii="Arial" w:hAnsi="Arial"/>
          <w:sz w:val="20"/>
        </w:rPr>
      </w:pPr>
    </w:p>
    <w:p w14:paraId="15B5E3EC" w14:textId="77777777" w:rsidR="00A85878" w:rsidRDefault="001D253D" w:rsidP="00B118A6">
      <w:pPr>
        <w:jc w:val="both"/>
        <w:rPr>
          <w:rFonts w:ascii="Arial" w:hAnsi="Arial"/>
          <w:sz w:val="20"/>
        </w:rPr>
      </w:pPr>
      <w:r>
        <w:rPr>
          <w:rFonts w:ascii="Arial" w:hAnsi="Arial"/>
          <w:sz w:val="20"/>
        </w:rPr>
        <w:t xml:space="preserve">The Chief Executive of </w:t>
      </w:r>
      <w:r w:rsidR="00DF6A68">
        <w:rPr>
          <w:rFonts w:ascii="Arial" w:hAnsi="Arial"/>
          <w:sz w:val="20"/>
        </w:rPr>
        <w:t>Glasgow Life</w:t>
      </w:r>
      <w:r>
        <w:rPr>
          <w:rFonts w:ascii="Arial" w:hAnsi="Arial"/>
          <w:sz w:val="20"/>
        </w:rPr>
        <w:t xml:space="preserve"> recognises the importa</w:t>
      </w:r>
      <w:r w:rsidR="00347EFF">
        <w:rPr>
          <w:rFonts w:ascii="Arial" w:hAnsi="Arial"/>
          <w:sz w:val="20"/>
        </w:rPr>
        <w:t xml:space="preserve">nce of employee involvement in health and </w:t>
      </w:r>
      <w:r>
        <w:rPr>
          <w:rFonts w:ascii="Arial" w:hAnsi="Arial"/>
          <w:sz w:val="20"/>
        </w:rPr>
        <w:t xml:space="preserve">afety matters and the positive role played by Trade Union Safety Representatives appointed under the Health and Safety at Work, etc. Act 1974, Safety Representatives and Safety Committees Regulations 1977, the Health and Safety (Consultation with Employees) Regulations 1996 and the Management of Health and Safety at Work Regulations 1999.  </w:t>
      </w:r>
    </w:p>
    <w:p w14:paraId="7DF58E80" w14:textId="77777777" w:rsidR="00B118A6" w:rsidRDefault="00B118A6" w:rsidP="00B118A6">
      <w:pPr>
        <w:jc w:val="both"/>
        <w:rPr>
          <w:rFonts w:ascii="Arial" w:hAnsi="Arial"/>
          <w:sz w:val="20"/>
        </w:rPr>
      </w:pPr>
    </w:p>
    <w:p w14:paraId="5068C66D" w14:textId="77777777" w:rsidR="00B118A6" w:rsidRDefault="00B118A6" w:rsidP="00B118A6">
      <w:pPr>
        <w:jc w:val="both"/>
        <w:rPr>
          <w:rFonts w:ascii="Arial" w:hAnsi="Arial"/>
          <w:sz w:val="20"/>
        </w:rPr>
      </w:pPr>
      <w:r>
        <w:rPr>
          <w:rFonts w:ascii="Arial" w:hAnsi="Arial"/>
          <w:sz w:val="20"/>
        </w:rPr>
        <w:t>(Refer to Trade Union Safety Representatives Guidance</w:t>
      </w:r>
      <w:r w:rsidR="00347EFF">
        <w:rPr>
          <w:rFonts w:ascii="Arial" w:hAnsi="Arial"/>
          <w:sz w:val="20"/>
        </w:rPr>
        <w:t xml:space="preserve"> for the role and function of the Trade Union Safety Representatives</w:t>
      </w:r>
      <w:r>
        <w:rPr>
          <w:rFonts w:ascii="Arial" w:hAnsi="Arial"/>
          <w:sz w:val="20"/>
        </w:rPr>
        <w:t xml:space="preserve">) </w:t>
      </w:r>
    </w:p>
    <w:p w14:paraId="5E911C3C" w14:textId="77777777" w:rsidR="00E17E9E" w:rsidRDefault="00E17E9E" w:rsidP="00B118A6">
      <w:pPr>
        <w:jc w:val="both"/>
        <w:rPr>
          <w:sz w:val="22"/>
        </w:rPr>
      </w:pPr>
    </w:p>
    <w:p w14:paraId="7FF5256D" w14:textId="77777777" w:rsidR="00DE7161" w:rsidRDefault="009D23DB" w:rsidP="00E17E9E">
      <w:pPr>
        <w:pStyle w:val="Heading5"/>
        <w:ind w:left="0" w:right="-45"/>
        <w:jc w:val="left"/>
        <w:rPr>
          <w:sz w:val="24"/>
        </w:rPr>
      </w:pPr>
      <w:bookmarkStart w:id="9" w:name="_Toc439134058"/>
      <w:bookmarkStart w:id="10" w:name="_Toc440339533"/>
      <w:bookmarkStart w:id="11" w:name="_Toc509824552"/>
      <w:r w:rsidRPr="00007572">
        <w:rPr>
          <w:szCs w:val="32"/>
        </w:rPr>
        <w:t>4.</w:t>
      </w:r>
      <w:r w:rsidR="00DE7161" w:rsidRPr="00A85878">
        <w:tab/>
      </w:r>
      <w:bookmarkEnd w:id="9"/>
      <w:bookmarkEnd w:id="10"/>
      <w:bookmarkEnd w:id="11"/>
      <w:r w:rsidR="00405162">
        <w:t>Health and Safety Policy Arrangements</w:t>
      </w:r>
    </w:p>
    <w:p w14:paraId="7AA9BB8F" w14:textId="77777777" w:rsidR="00FF472E" w:rsidRPr="00FF472E" w:rsidRDefault="00FF472E" w:rsidP="008B0137">
      <w:pPr>
        <w:jc w:val="both"/>
        <w:rPr>
          <w:rFonts w:cs="Arial"/>
          <w:sz w:val="20"/>
          <w:lang w:val="en" w:eastAsia="en-GB"/>
        </w:rPr>
      </w:pPr>
      <w:r w:rsidRPr="00E24F69">
        <w:rPr>
          <w:rFonts w:cs="Arial"/>
          <w:sz w:val="24"/>
          <w:szCs w:val="24"/>
          <w:lang w:val="en" w:eastAsia="en-GB"/>
        </w:rPr>
        <w:t xml:space="preserve"> </w:t>
      </w:r>
    </w:p>
    <w:p w14:paraId="5C8D4B9E" w14:textId="77777777" w:rsidR="00FF472E" w:rsidRPr="00FF472E" w:rsidRDefault="00FF472E" w:rsidP="00007572">
      <w:pPr>
        <w:autoSpaceDE w:val="0"/>
        <w:autoSpaceDN w:val="0"/>
        <w:adjustRightInd w:val="0"/>
        <w:jc w:val="both"/>
        <w:rPr>
          <w:rFonts w:ascii="Arial" w:hAnsi="Arial" w:cs="Arial"/>
          <w:b/>
          <w:noProof/>
          <w:color w:val="111111"/>
          <w:sz w:val="20"/>
          <w:lang w:eastAsia="en-GB"/>
        </w:rPr>
      </w:pPr>
      <w:r w:rsidRPr="00FF472E">
        <w:rPr>
          <w:rFonts w:ascii="Arial" w:hAnsi="Arial" w:cs="Arial"/>
          <w:b/>
          <w:noProof/>
          <w:color w:val="111111"/>
          <w:sz w:val="20"/>
          <w:lang w:eastAsia="en-GB"/>
        </w:rPr>
        <w:t>About H</w:t>
      </w:r>
      <w:r w:rsidR="001F1DF1">
        <w:rPr>
          <w:rFonts w:ascii="Arial" w:hAnsi="Arial" w:cs="Arial"/>
          <w:b/>
          <w:noProof/>
          <w:color w:val="111111"/>
          <w:sz w:val="20"/>
          <w:lang w:eastAsia="en-GB"/>
        </w:rPr>
        <w:t xml:space="preserve">ealth and Safety </w:t>
      </w:r>
      <w:r w:rsidR="003416F3">
        <w:rPr>
          <w:rFonts w:ascii="Arial" w:hAnsi="Arial" w:cs="Arial"/>
          <w:b/>
          <w:noProof/>
          <w:color w:val="111111"/>
          <w:sz w:val="20"/>
          <w:lang w:eastAsia="en-GB"/>
        </w:rPr>
        <w:t xml:space="preserve">Policy Arrangements </w:t>
      </w:r>
      <w:r w:rsidRPr="00FF472E">
        <w:rPr>
          <w:rFonts w:ascii="Arial" w:hAnsi="Arial" w:cs="Arial"/>
          <w:b/>
          <w:noProof/>
          <w:color w:val="111111"/>
          <w:sz w:val="20"/>
          <w:lang w:eastAsia="en-GB"/>
        </w:rPr>
        <w:t xml:space="preserve">  </w:t>
      </w:r>
    </w:p>
    <w:p w14:paraId="339AD12E" w14:textId="77777777" w:rsidR="00FF472E" w:rsidRPr="00FF472E" w:rsidRDefault="00FF472E" w:rsidP="00007572">
      <w:pPr>
        <w:autoSpaceDE w:val="0"/>
        <w:autoSpaceDN w:val="0"/>
        <w:adjustRightInd w:val="0"/>
        <w:jc w:val="both"/>
        <w:rPr>
          <w:rFonts w:ascii="Arial" w:hAnsi="Arial" w:cs="Arial"/>
          <w:noProof/>
          <w:color w:val="111111"/>
          <w:sz w:val="20"/>
          <w:lang w:eastAsia="en-GB"/>
        </w:rPr>
      </w:pPr>
    </w:p>
    <w:p w14:paraId="555790F3" w14:textId="77777777" w:rsidR="00FD579B" w:rsidRPr="006E3BD3" w:rsidRDefault="00355500" w:rsidP="00FD579B">
      <w:pPr>
        <w:jc w:val="both"/>
        <w:rPr>
          <w:rFonts w:cs="Arial"/>
          <w:sz w:val="24"/>
          <w:szCs w:val="24"/>
          <w:lang w:val="en" w:eastAsia="en-GB"/>
        </w:rPr>
      </w:pPr>
      <w:r w:rsidRPr="006E3BD3">
        <w:rPr>
          <w:rFonts w:ascii="Arial" w:hAnsi="Arial" w:cs="Arial"/>
          <w:noProof/>
          <w:color w:val="111111"/>
          <w:sz w:val="20"/>
          <w:lang w:eastAsia="en-GB"/>
        </w:rPr>
        <w:t>Health and Safety Policy Arrangments</w:t>
      </w:r>
      <w:r w:rsidR="00FF472E" w:rsidRPr="006E3BD3">
        <w:rPr>
          <w:rFonts w:ascii="Arial" w:hAnsi="Arial" w:cs="Arial"/>
          <w:noProof/>
          <w:color w:val="111111"/>
          <w:sz w:val="20"/>
          <w:lang w:eastAsia="en-GB"/>
        </w:rPr>
        <w:t xml:space="preserve"> will  ensure that Glasgow Life comply with all relevant legislative requirements. </w:t>
      </w:r>
      <w:r w:rsidR="00304E99" w:rsidRPr="006E3BD3">
        <w:rPr>
          <w:rFonts w:ascii="Arial" w:hAnsi="Arial" w:cs="Arial"/>
          <w:sz w:val="20"/>
          <w:lang w:val="en" w:eastAsia="en-GB"/>
        </w:rPr>
        <w:t>Where major risks or hazards are identified, H</w:t>
      </w:r>
      <w:r w:rsidR="00405162" w:rsidRPr="006E3BD3">
        <w:rPr>
          <w:rFonts w:ascii="Arial" w:hAnsi="Arial" w:cs="Arial"/>
          <w:sz w:val="20"/>
          <w:lang w:val="en" w:eastAsia="en-GB"/>
        </w:rPr>
        <w:t xml:space="preserve">ealth and Safety will develop </w:t>
      </w:r>
      <w:r w:rsidR="00304E99" w:rsidRPr="006E3BD3">
        <w:rPr>
          <w:rFonts w:ascii="Arial" w:hAnsi="Arial" w:cs="Arial"/>
          <w:sz w:val="20"/>
          <w:lang w:val="en" w:eastAsia="en-GB"/>
        </w:rPr>
        <w:t>spe</w:t>
      </w:r>
      <w:r w:rsidRPr="006E3BD3">
        <w:rPr>
          <w:rFonts w:ascii="Arial" w:hAnsi="Arial" w:cs="Arial"/>
          <w:sz w:val="20"/>
          <w:lang w:val="en" w:eastAsia="en-GB"/>
        </w:rPr>
        <w:t>cific Health and Safety P</w:t>
      </w:r>
      <w:r w:rsidR="00405162" w:rsidRPr="006E3BD3">
        <w:rPr>
          <w:rFonts w:ascii="Arial" w:hAnsi="Arial" w:cs="Arial"/>
          <w:sz w:val="20"/>
          <w:lang w:val="en" w:eastAsia="en-GB"/>
        </w:rPr>
        <w:t xml:space="preserve">olicy arrangements.  </w:t>
      </w:r>
      <w:r w:rsidR="00304E99" w:rsidRPr="006E3BD3">
        <w:rPr>
          <w:rFonts w:ascii="Arial" w:hAnsi="Arial" w:cs="Arial"/>
          <w:sz w:val="20"/>
          <w:lang w:val="en" w:eastAsia="en-GB"/>
        </w:rPr>
        <w:t xml:space="preserve">These documents will contain detailed information, and where necessary, supporting specific guidance documents.  </w:t>
      </w:r>
      <w:r w:rsidR="00FD579B" w:rsidRPr="006E3BD3">
        <w:rPr>
          <w:rFonts w:ascii="Arial" w:hAnsi="Arial" w:cs="Arial"/>
          <w:sz w:val="20"/>
          <w:lang w:val="en" w:eastAsia="en-GB"/>
        </w:rPr>
        <w:t>The gener</w:t>
      </w:r>
      <w:r w:rsidR="00405162" w:rsidRPr="006E3BD3">
        <w:rPr>
          <w:rFonts w:ascii="Arial" w:hAnsi="Arial" w:cs="Arial"/>
          <w:sz w:val="20"/>
          <w:lang w:val="en" w:eastAsia="en-GB"/>
        </w:rPr>
        <w:t>al</w:t>
      </w:r>
      <w:r w:rsidR="00FD579B" w:rsidRPr="006E3BD3">
        <w:rPr>
          <w:rFonts w:ascii="Arial" w:hAnsi="Arial" w:cs="Arial"/>
          <w:sz w:val="20"/>
          <w:lang w:val="en" w:eastAsia="en-GB"/>
        </w:rPr>
        <w:t xml:space="preserve"> risk assessments can, where neces</w:t>
      </w:r>
      <w:r w:rsidR="004A00E0">
        <w:rPr>
          <w:rFonts w:ascii="Arial" w:hAnsi="Arial" w:cs="Arial"/>
          <w:sz w:val="20"/>
          <w:lang w:val="en" w:eastAsia="en-GB"/>
        </w:rPr>
        <w:t>sary, implement further control</w:t>
      </w:r>
      <w:r w:rsidR="00FD579B" w:rsidRPr="006E3BD3">
        <w:rPr>
          <w:rFonts w:ascii="Arial" w:hAnsi="Arial" w:cs="Arial"/>
          <w:sz w:val="20"/>
          <w:lang w:val="en" w:eastAsia="en-GB"/>
        </w:rPr>
        <w:t xml:space="preserve"> measures</w:t>
      </w:r>
      <w:r w:rsidR="00C2316C" w:rsidRPr="006E3BD3">
        <w:rPr>
          <w:rFonts w:ascii="Arial" w:hAnsi="Arial" w:cs="Arial"/>
          <w:sz w:val="20"/>
          <w:lang w:val="en" w:eastAsia="en-GB"/>
        </w:rPr>
        <w:t xml:space="preserve"> such as standard operating procedures (SOP)</w:t>
      </w:r>
      <w:r w:rsidRPr="006E3BD3">
        <w:rPr>
          <w:rFonts w:ascii="Arial" w:hAnsi="Arial" w:cs="Arial"/>
          <w:sz w:val="20"/>
          <w:lang w:val="en" w:eastAsia="en-GB"/>
        </w:rPr>
        <w:t>, method statements etc</w:t>
      </w:r>
      <w:r w:rsidR="00FD579B" w:rsidRPr="006E3BD3">
        <w:rPr>
          <w:rFonts w:ascii="Arial" w:hAnsi="Arial" w:cs="Arial"/>
          <w:sz w:val="20"/>
          <w:lang w:val="en" w:eastAsia="en-GB"/>
        </w:rPr>
        <w:t>. Where this is the case then the rationale for the actions taken should be fully documented in the risk assessment process</w:t>
      </w:r>
      <w:r w:rsidR="00FD579B" w:rsidRPr="006E3BD3">
        <w:rPr>
          <w:rFonts w:cs="Arial"/>
          <w:sz w:val="24"/>
          <w:szCs w:val="24"/>
          <w:lang w:val="en" w:eastAsia="en-GB"/>
        </w:rPr>
        <w:t>.</w:t>
      </w:r>
    </w:p>
    <w:p w14:paraId="1B609FCF" w14:textId="77777777" w:rsidR="00304E99" w:rsidRPr="006E3BD3" w:rsidRDefault="00304E99" w:rsidP="00304E99">
      <w:pPr>
        <w:jc w:val="both"/>
        <w:rPr>
          <w:rFonts w:ascii="Arial" w:hAnsi="Arial" w:cs="Arial"/>
          <w:sz w:val="20"/>
          <w:lang w:val="en" w:eastAsia="en-GB"/>
        </w:rPr>
      </w:pPr>
    </w:p>
    <w:p w14:paraId="64DF8065" w14:textId="77777777" w:rsidR="00FF472E" w:rsidRDefault="00355500" w:rsidP="00007572">
      <w:pPr>
        <w:autoSpaceDE w:val="0"/>
        <w:autoSpaceDN w:val="0"/>
        <w:adjustRightInd w:val="0"/>
        <w:jc w:val="both"/>
        <w:rPr>
          <w:rFonts w:ascii="Arial" w:hAnsi="Arial" w:cs="Arial"/>
          <w:noProof/>
          <w:color w:val="111111"/>
          <w:sz w:val="20"/>
          <w:lang w:eastAsia="en-GB"/>
        </w:rPr>
      </w:pPr>
      <w:r w:rsidRPr="006E3BD3">
        <w:rPr>
          <w:rFonts w:ascii="Arial" w:hAnsi="Arial" w:cs="Arial"/>
          <w:sz w:val="20"/>
          <w:lang w:val="en" w:eastAsia="en-GB"/>
        </w:rPr>
        <w:t xml:space="preserve">Policy Arrangements </w:t>
      </w:r>
      <w:r w:rsidRPr="006E3BD3">
        <w:rPr>
          <w:rFonts w:ascii="Arial" w:hAnsi="Arial" w:cs="Arial"/>
          <w:noProof/>
          <w:color w:val="111111"/>
          <w:sz w:val="20"/>
          <w:lang w:eastAsia="en-GB"/>
        </w:rPr>
        <w:t xml:space="preserve">will be reviewed as </w:t>
      </w:r>
      <w:r w:rsidR="006E3BD3" w:rsidRPr="006E3BD3">
        <w:rPr>
          <w:rFonts w:ascii="Arial" w:hAnsi="Arial" w:cs="Arial"/>
          <w:noProof/>
          <w:color w:val="111111"/>
          <w:sz w:val="20"/>
          <w:lang w:eastAsia="en-GB"/>
        </w:rPr>
        <w:t xml:space="preserve">part of the continious improvement of Managing for Health and Safety.  </w:t>
      </w:r>
      <w:r w:rsidRPr="006E3BD3">
        <w:rPr>
          <w:rFonts w:ascii="Arial" w:hAnsi="Arial" w:cs="Arial"/>
          <w:noProof/>
          <w:color w:val="111111"/>
          <w:sz w:val="20"/>
          <w:lang w:eastAsia="en-GB"/>
        </w:rPr>
        <w:t xml:space="preserve">Policy Arrangements </w:t>
      </w:r>
      <w:r w:rsidR="00C40409" w:rsidRPr="006E3BD3">
        <w:rPr>
          <w:rFonts w:ascii="Arial" w:hAnsi="Arial" w:cs="Arial"/>
          <w:noProof/>
          <w:color w:val="111111"/>
          <w:sz w:val="20"/>
          <w:lang w:eastAsia="en-GB"/>
        </w:rPr>
        <w:t xml:space="preserve"> </w:t>
      </w:r>
      <w:r w:rsidR="002458FA" w:rsidRPr="006E3BD3">
        <w:rPr>
          <w:rFonts w:ascii="Arial" w:hAnsi="Arial" w:cs="Arial"/>
          <w:noProof/>
          <w:color w:val="111111"/>
          <w:sz w:val="20"/>
          <w:lang w:eastAsia="en-GB"/>
        </w:rPr>
        <w:t>w</w:t>
      </w:r>
      <w:r w:rsidR="00FF472E" w:rsidRPr="006E3BD3">
        <w:rPr>
          <w:rFonts w:ascii="Arial" w:hAnsi="Arial" w:cs="Arial"/>
          <w:noProof/>
          <w:color w:val="111111"/>
          <w:sz w:val="20"/>
          <w:lang w:eastAsia="en-GB"/>
        </w:rPr>
        <w:t>ill not duplicate information already described elsewhere</w:t>
      </w:r>
      <w:r w:rsidR="005A4D3B" w:rsidRPr="006E3BD3">
        <w:rPr>
          <w:rFonts w:ascii="Arial" w:hAnsi="Arial" w:cs="Arial"/>
          <w:noProof/>
          <w:color w:val="111111"/>
          <w:sz w:val="20"/>
          <w:lang w:eastAsia="en-GB"/>
        </w:rPr>
        <w:t>.</w:t>
      </w:r>
      <w:r w:rsidR="005A4D3B">
        <w:rPr>
          <w:rFonts w:ascii="Arial" w:hAnsi="Arial" w:cs="Arial"/>
          <w:noProof/>
          <w:color w:val="111111"/>
          <w:sz w:val="20"/>
          <w:lang w:eastAsia="en-GB"/>
        </w:rPr>
        <w:t xml:space="preserve">  </w:t>
      </w:r>
      <w:r w:rsidR="00FF472E" w:rsidRPr="00FF472E">
        <w:rPr>
          <w:rFonts w:ascii="Arial" w:hAnsi="Arial" w:cs="Arial"/>
          <w:noProof/>
          <w:color w:val="111111"/>
          <w:sz w:val="20"/>
          <w:lang w:eastAsia="en-GB"/>
        </w:rPr>
        <w:t xml:space="preserve"> </w:t>
      </w:r>
    </w:p>
    <w:p w14:paraId="6D4D855F" w14:textId="77777777" w:rsidR="005A4D3B" w:rsidRDefault="005A4D3B" w:rsidP="00007572">
      <w:pPr>
        <w:autoSpaceDE w:val="0"/>
        <w:autoSpaceDN w:val="0"/>
        <w:adjustRightInd w:val="0"/>
        <w:jc w:val="both"/>
        <w:rPr>
          <w:rFonts w:ascii="Arial" w:hAnsi="Arial" w:cs="Arial"/>
          <w:noProof/>
          <w:color w:val="111111"/>
          <w:sz w:val="22"/>
          <w:szCs w:val="22"/>
          <w:lang w:eastAsia="en-GB"/>
        </w:rPr>
      </w:pPr>
    </w:p>
    <w:p w14:paraId="52026FD1" w14:textId="77777777" w:rsidR="00FF472E" w:rsidRPr="00FF472E" w:rsidRDefault="00FF472E" w:rsidP="00007572">
      <w:pPr>
        <w:autoSpaceDE w:val="0"/>
        <w:autoSpaceDN w:val="0"/>
        <w:adjustRightInd w:val="0"/>
        <w:jc w:val="both"/>
        <w:rPr>
          <w:rFonts w:ascii="Arial" w:hAnsi="Arial" w:cs="Arial"/>
          <w:b/>
          <w:noProof/>
          <w:color w:val="111111"/>
          <w:sz w:val="20"/>
          <w:lang w:eastAsia="en-GB"/>
        </w:rPr>
      </w:pPr>
      <w:r w:rsidRPr="00FF472E">
        <w:rPr>
          <w:rFonts w:ascii="Arial" w:hAnsi="Arial" w:cs="Arial"/>
          <w:b/>
          <w:noProof/>
          <w:color w:val="111111"/>
          <w:sz w:val="20"/>
          <w:lang w:eastAsia="en-GB"/>
        </w:rPr>
        <w:t>Location of Policies</w:t>
      </w:r>
    </w:p>
    <w:p w14:paraId="42888AC1" w14:textId="77777777" w:rsidR="00FF472E" w:rsidRDefault="00FF472E" w:rsidP="00007572">
      <w:pPr>
        <w:autoSpaceDE w:val="0"/>
        <w:autoSpaceDN w:val="0"/>
        <w:adjustRightInd w:val="0"/>
        <w:jc w:val="both"/>
        <w:rPr>
          <w:rFonts w:ascii="Arial" w:hAnsi="Arial" w:cs="Arial"/>
          <w:noProof/>
          <w:color w:val="111111"/>
          <w:sz w:val="20"/>
          <w:lang w:eastAsia="en-GB"/>
        </w:rPr>
      </w:pPr>
      <w:r w:rsidRPr="00FF472E">
        <w:rPr>
          <w:rFonts w:ascii="Arial" w:hAnsi="Arial" w:cs="Arial"/>
          <w:noProof/>
          <w:color w:val="111111"/>
          <w:sz w:val="20"/>
          <w:lang w:eastAsia="en-GB"/>
        </w:rPr>
        <w:t xml:space="preserve">Health and Safety Polices are available in the Managing for Health and Safety Folder and the Intranet.  </w:t>
      </w:r>
    </w:p>
    <w:p w14:paraId="0B3FE230" w14:textId="77777777" w:rsidR="008B0137" w:rsidRDefault="008B0137" w:rsidP="00007572">
      <w:pPr>
        <w:autoSpaceDE w:val="0"/>
        <w:autoSpaceDN w:val="0"/>
        <w:adjustRightInd w:val="0"/>
        <w:jc w:val="both"/>
        <w:rPr>
          <w:rFonts w:ascii="Arial" w:hAnsi="Arial" w:cs="Arial"/>
          <w:noProof/>
          <w:color w:val="111111"/>
          <w:sz w:val="20"/>
          <w:lang w:eastAsia="en-GB"/>
        </w:rPr>
      </w:pPr>
    </w:p>
    <w:tbl>
      <w:tblPr>
        <w:tblStyle w:val="TableGrid"/>
        <w:tblW w:w="0" w:type="auto"/>
        <w:tblLook w:val="04A0" w:firstRow="1" w:lastRow="0" w:firstColumn="1" w:lastColumn="0" w:noHBand="0" w:noVBand="1"/>
      </w:tblPr>
      <w:tblGrid>
        <w:gridCol w:w="4924"/>
        <w:gridCol w:w="2633"/>
        <w:gridCol w:w="1460"/>
      </w:tblGrid>
      <w:tr w:rsidR="008B0137" w14:paraId="18456B7F" w14:textId="77777777" w:rsidTr="008B0137">
        <w:trPr>
          <w:trHeight w:val="428"/>
        </w:trPr>
        <w:tc>
          <w:tcPr>
            <w:tcW w:w="5070" w:type="dxa"/>
            <w:shd w:val="clear" w:color="auto" w:fill="D9D9D9" w:themeFill="background1" w:themeFillShade="D9"/>
          </w:tcPr>
          <w:p w14:paraId="2CD4F746" w14:textId="77777777" w:rsidR="008B0137" w:rsidRPr="004861A5" w:rsidRDefault="008B0137" w:rsidP="008B0137">
            <w:pPr>
              <w:pStyle w:val="Heading1"/>
              <w:jc w:val="center"/>
              <w:rPr>
                <w:rFonts w:cs="Arial"/>
                <w:bCs/>
              </w:rPr>
            </w:pPr>
            <w:bookmarkStart w:id="12" w:name="_Hlk108168406"/>
            <w:r w:rsidRPr="004861A5">
              <w:rPr>
                <w:rFonts w:cs="Arial"/>
                <w:sz w:val="20"/>
              </w:rPr>
              <w:t>Health and Safety Policy Index</w:t>
            </w:r>
          </w:p>
        </w:tc>
        <w:tc>
          <w:tcPr>
            <w:tcW w:w="2693" w:type="dxa"/>
            <w:shd w:val="clear" w:color="auto" w:fill="D9D9D9" w:themeFill="background1" w:themeFillShade="D9"/>
          </w:tcPr>
          <w:p w14:paraId="011EF5E0" w14:textId="77777777" w:rsidR="008B0137" w:rsidRDefault="008B0137" w:rsidP="008B0137">
            <w:pPr>
              <w:jc w:val="center"/>
              <w:rPr>
                <w:rFonts w:ascii="Arial" w:hAnsi="Arial" w:cs="Arial"/>
                <w:b/>
                <w:sz w:val="20"/>
              </w:rPr>
            </w:pPr>
          </w:p>
          <w:p w14:paraId="1BCB43C1" w14:textId="77777777" w:rsidR="008B0137" w:rsidRPr="004861A5" w:rsidRDefault="008B0137" w:rsidP="008B0137">
            <w:pPr>
              <w:jc w:val="center"/>
              <w:rPr>
                <w:rFonts w:ascii="Arial" w:hAnsi="Arial" w:cs="Arial"/>
                <w:b/>
                <w:sz w:val="20"/>
              </w:rPr>
            </w:pPr>
            <w:r w:rsidRPr="004861A5">
              <w:rPr>
                <w:rFonts w:ascii="Arial" w:hAnsi="Arial" w:cs="Arial"/>
                <w:b/>
                <w:sz w:val="20"/>
              </w:rPr>
              <w:t>Issue Reference</w:t>
            </w:r>
          </w:p>
        </w:tc>
        <w:tc>
          <w:tcPr>
            <w:tcW w:w="1480" w:type="dxa"/>
            <w:shd w:val="clear" w:color="auto" w:fill="D9D9D9" w:themeFill="background1" w:themeFillShade="D9"/>
          </w:tcPr>
          <w:p w14:paraId="5FF3117D" w14:textId="77777777" w:rsidR="008B0137" w:rsidRDefault="008B0137" w:rsidP="008B0137">
            <w:pPr>
              <w:jc w:val="center"/>
              <w:rPr>
                <w:rFonts w:ascii="Arial" w:hAnsi="Arial" w:cs="Arial"/>
                <w:b/>
                <w:sz w:val="20"/>
              </w:rPr>
            </w:pPr>
          </w:p>
          <w:p w14:paraId="0AF2CD9B" w14:textId="77777777" w:rsidR="008B0137" w:rsidRDefault="008B0137" w:rsidP="008B0137">
            <w:pPr>
              <w:jc w:val="center"/>
              <w:rPr>
                <w:rFonts w:ascii="Arial" w:hAnsi="Arial" w:cs="Arial"/>
                <w:b/>
                <w:sz w:val="20"/>
              </w:rPr>
            </w:pPr>
            <w:r w:rsidRPr="004861A5">
              <w:rPr>
                <w:rFonts w:ascii="Arial" w:hAnsi="Arial" w:cs="Arial"/>
                <w:b/>
                <w:sz w:val="20"/>
              </w:rPr>
              <w:t>Number</w:t>
            </w:r>
          </w:p>
          <w:p w14:paraId="1FC65F5E" w14:textId="77777777" w:rsidR="008B0137" w:rsidRPr="004861A5" w:rsidRDefault="008B0137" w:rsidP="008B0137">
            <w:pPr>
              <w:jc w:val="center"/>
              <w:rPr>
                <w:rFonts w:ascii="Arial" w:hAnsi="Arial" w:cs="Arial"/>
                <w:b/>
                <w:sz w:val="20"/>
              </w:rPr>
            </w:pPr>
          </w:p>
        </w:tc>
      </w:tr>
      <w:tr w:rsidR="008B0137" w14:paraId="6196D959" w14:textId="77777777" w:rsidTr="008B0137">
        <w:tc>
          <w:tcPr>
            <w:tcW w:w="5070" w:type="dxa"/>
          </w:tcPr>
          <w:p w14:paraId="3A39B284" w14:textId="77777777" w:rsidR="008B0137" w:rsidRDefault="008B0137" w:rsidP="00E652DA">
            <w:pPr>
              <w:rPr>
                <w:rFonts w:ascii="Arial" w:hAnsi="Arial" w:cs="Arial"/>
                <w:sz w:val="20"/>
              </w:rPr>
            </w:pPr>
            <w:r>
              <w:rPr>
                <w:rFonts w:ascii="Arial" w:hAnsi="Arial" w:cs="Arial"/>
                <w:sz w:val="20"/>
              </w:rPr>
              <w:t>Asbestos</w:t>
            </w:r>
          </w:p>
        </w:tc>
        <w:tc>
          <w:tcPr>
            <w:tcW w:w="2693" w:type="dxa"/>
          </w:tcPr>
          <w:p w14:paraId="52824174" w14:textId="54B5390D"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r>
              <w:rPr>
                <w:rFonts w:ascii="Arial" w:hAnsi="Arial" w:cs="Arial"/>
                <w:sz w:val="20"/>
              </w:rPr>
              <w:t xml:space="preserve"> </w:t>
            </w:r>
          </w:p>
        </w:tc>
        <w:tc>
          <w:tcPr>
            <w:tcW w:w="1480" w:type="dxa"/>
          </w:tcPr>
          <w:p w14:paraId="6A15CE43" w14:textId="77777777" w:rsidR="008B0137" w:rsidRDefault="008B0137" w:rsidP="00E652DA">
            <w:pPr>
              <w:jc w:val="center"/>
              <w:rPr>
                <w:rFonts w:ascii="Arial" w:hAnsi="Arial" w:cs="Arial"/>
                <w:sz w:val="20"/>
              </w:rPr>
            </w:pPr>
            <w:r>
              <w:rPr>
                <w:rFonts w:ascii="Arial" w:hAnsi="Arial" w:cs="Arial"/>
                <w:sz w:val="20"/>
              </w:rPr>
              <w:t>1</w:t>
            </w:r>
          </w:p>
        </w:tc>
      </w:tr>
      <w:tr w:rsidR="008B0137" w14:paraId="636BA9A0" w14:textId="77777777" w:rsidTr="008B0137">
        <w:tc>
          <w:tcPr>
            <w:tcW w:w="5070" w:type="dxa"/>
          </w:tcPr>
          <w:p w14:paraId="731D1295" w14:textId="77777777" w:rsidR="008B0137" w:rsidRDefault="008B0137" w:rsidP="00E652DA">
            <w:pPr>
              <w:rPr>
                <w:rFonts w:ascii="Arial" w:hAnsi="Arial" w:cs="Arial"/>
                <w:sz w:val="20"/>
              </w:rPr>
            </w:pPr>
            <w:r>
              <w:rPr>
                <w:rFonts w:ascii="Arial" w:hAnsi="Arial" w:cs="Arial"/>
                <w:sz w:val="20"/>
              </w:rPr>
              <w:t xml:space="preserve">Blood-borne Infections: HIV and Hepatitis </w:t>
            </w:r>
          </w:p>
        </w:tc>
        <w:tc>
          <w:tcPr>
            <w:tcW w:w="2693" w:type="dxa"/>
          </w:tcPr>
          <w:p w14:paraId="3D5EC382" w14:textId="19EAADF4"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4</w:t>
            </w:r>
          </w:p>
        </w:tc>
        <w:tc>
          <w:tcPr>
            <w:tcW w:w="1480" w:type="dxa"/>
          </w:tcPr>
          <w:p w14:paraId="777F22EC" w14:textId="77777777" w:rsidR="008B0137" w:rsidRDefault="008B0137" w:rsidP="00E652DA">
            <w:pPr>
              <w:jc w:val="center"/>
              <w:rPr>
                <w:rFonts w:ascii="Arial" w:hAnsi="Arial" w:cs="Arial"/>
                <w:sz w:val="20"/>
              </w:rPr>
            </w:pPr>
            <w:r>
              <w:rPr>
                <w:rFonts w:ascii="Arial" w:hAnsi="Arial" w:cs="Arial"/>
                <w:sz w:val="20"/>
              </w:rPr>
              <w:t>2</w:t>
            </w:r>
          </w:p>
        </w:tc>
      </w:tr>
      <w:tr w:rsidR="008B0137" w14:paraId="26465A29" w14:textId="77777777" w:rsidTr="008B0137">
        <w:tc>
          <w:tcPr>
            <w:tcW w:w="5070" w:type="dxa"/>
          </w:tcPr>
          <w:p w14:paraId="34573C90" w14:textId="77777777" w:rsidR="008B0137" w:rsidRPr="003D76AE" w:rsidRDefault="00355500" w:rsidP="00496BA7">
            <w:pPr>
              <w:rPr>
                <w:rFonts w:ascii="Arial" w:hAnsi="Arial" w:cs="Arial"/>
                <w:sz w:val="20"/>
              </w:rPr>
            </w:pPr>
            <w:r w:rsidRPr="003D76AE">
              <w:rPr>
                <w:rFonts w:ascii="Arial" w:hAnsi="Arial" w:cs="Arial"/>
                <w:sz w:val="20"/>
              </w:rPr>
              <w:t>CDM</w:t>
            </w:r>
          </w:p>
        </w:tc>
        <w:tc>
          <w:tcPr>
            <w:tcW w:w="2693" w:type="dxa"/>
          </w:tcPr>
          <w:p w14:paraId="11BB2733" w14:textId="77777777" w:rsidR="008B0137" w:rsidRPr="003D76AE" w:rsidRDefault="00355500" w:rsidP="00E652DA">
            <w:pPr>
              <w:jc w:val="center"/>
              <w:rPr>
                <w:rFonts w:ascii="Arial" w:hAnsi="Arial" w:cs="Arial"/>
                <w:sz w:val="20"/>
              </w:rPr>
            </w:pPr>
            <w:r w:rsidRPr="003D76AE">
              <w:rPr>
                <w:rFonts w:ascii="Arial" w:hAnsi="Arial" w:cs="Arial"/>
                <w:sz w:val="20"/>
              </w:rPr>
              <w:t>GL H&amp;S 001</w:t>
            </w:r>
          </w:p>
        </w:tc>
        <w:tc>
          <w:tcPr>
            <w:tcW w:w="1480" w:type="dxa"/>
          </w:tcPr>
          <w:p w14:paraId="53DB7C8F" w14:textId="77777777" w:rsidR="008B0137" w:rsidRDefault="008B0137" w:rsidP="00E652DA">
            <w:pPr>
              <w:jc w:val="center"/>
              <w:rPr>
                <w:rFonts w:ascii="Arial" w:hAnsi="Arial" w:cs="Arial"/>
                <w:sz w:val="20"/>
              </w:rPr>
            </w:pPr>
            <w:r>
              <w:rPr>
                <w:rFonts w:ascii="Arial" w:hAnsi="Arial" w:cs="Arial"/>
                <w:sz w:val="20"/>
              </w:rPr>
              <w:t>3</w:t>
            </w:r>
          </w:p>
        </w:tc>
      </w:tr>
      <w:tr w:rsidR="008B0137" w14:paraId="2D223EB8" w14:textId="77777777" w:rsidTr="008B0137">
        <w:tc>
          <w:tcPr>
            <w:tcW w:w="5070" w:type="dxa"/>
          </w:tcPr>
          <w:p w14:paraId="73FD930F" w14:textId="77777777" w:rsidR="008B0137" w:rsidRDefault="008B0137" w:rsidP="00E652DA">
            <w:pPr>
              <w:rPr>
                <w:rFonts w:ascii="Arial" w:hAnsi="Arial" w:cs="Arial"/>
                <w:sz w:val="20"/>
              </w:rPr>
            </w:pPr>
            <w:r>
              <w:rPr>
                <w:rFonts w:ascii="Arial" w:hAnsi="Arial" w:cs="Arial"/>
                <w:sz w:val="20"/>
              </w:rPr>
              <w:t xml:space="preserve">Contractors </w:t>
            </w:r>
          </w:p>
        </w:tc>
        <w:tc>
          <w:tcPr>
            <w:tcW w:w="2693" w:type="dxa"/>
          </w:tcPr>
          <w:p w14:paraId="61FFA12E" w14:textId="212F5D85"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26D74FEF" w14:textId="77777777" w:rsidR="008B0137" w:rsidRDefault="008B0137" w:rsidP="00E652DA">
            <w:pPr>
              <w:jc w:val="center"/>
              <w:rPr>
                <w:rFonts w:ascii="Arial" w:hAnsi="Arial" w:cs="Arial"/>
                <w:sz w:val="20"/>
              </w:rPr>
            </w:pPr>
            <w:r>
              <w:rPr>
                <w:rFonts w:ascii="Arial" w:hAnsi="Arial" w:cs="Arial"/>
                <w:sz w:val="20"/>
              </w:rPr>
              <w:t>4</w:t>
            </w:r>
          </w:p>
        </w:tc>
      </w:tr>
      <w:tr w:rsidR="008B0137" w14:paraId="15D6B92B" w14:textId="77777777" w:rsidTr="008B0137">
        <w:tc>
          <w:tcPr>
            <w:tcW w:w="5070" w:type="dxa"/>
          </w:tcPr>
          <w:p w14:paraId="15CCE9D8" w14:textId="77777777" w:rsidR="008B0137" w:rsidRDefault="008B0137" w:rsidP="00E652DA">
            <w:pPr>
              <w:rPr>
                <w:rFonts w:ascii="Arial" w:hAnsi="Arial" w:cs="Arial"/>
                <w:sz w:val="20"/>
              </w:rPr>
            </w:pPr>
            <w:r>
              <w:rPr>
                <w:rFonts w:ascii="Arial" w:hAnsi="Arial" w:cs="Arial"/>
                <w:sz w:val="20"/>
              </w:rPr>
              <w:t>Control of Substances Hazardous to Health</w:t>
            </w:r>
          </w:p>
        </w:tc>
        <w:tc>
          <w:tcPr>
            <w:tcW w:w="2693" w:type="dxa"/>
          </w:tcPr>
          <w:p w14:paraId="7133C481" w14:textId="4AAFB586"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6A067C2D" w14:textId="77777777" w:rsidR="008B0137" w:rsidRDefault="008B0137" w:rsidP="00E652DA">
            <w:pPr>
              <w:jc w:val="center"/>
              <w:rPr>
                <w:rFonts w:ascii="Arial" w:hAnsi="Arial" w:cs="Arial"/>
                <w:sz w:val="20"/>
              </w:rPr>
            </w:pPr>
            <w:r>
              <w:rPr>
                <w:rFonts w:ascii="Arial" w:hAnsi="Arial" w:cs="Arial"/>
                <w:sz w:val="20"/>
              </w:rPr>
              <w:t>5</w:t>
            </w:r>
          </w:p>
        </w:tc>
      </w:tr>
      <w:tr w:rsidR="008B0137" w14:paraId="2E8B3935" w14:textId="77777777" w:rsidTr="008B0137">
        <w:tc>
          <w:tcPr>
            <w:tcW w:w="5070" w:type="dxa"/>
          </w:tcPr>
          <w:p w14:paraId="698A72E5" w14:textId="77777777" w:rsidR="008B0137" w:rsidRDefault="008B0137" w:rsidP="00E652DA">
            <w:pPr>
              <w:rPr>
                <w:rFonts w:ascii="Arial" w:hAnsi="Arial" w:cs="Arial"/>
                <w:sz w:val="20"/>
              </w:rPr>
            </w:pPr>
            <w:r>
              <w:rPr>
                <w:rFonts w:ascii="Arial" w:hAnsi="Arial" w:cs="Arial"/>
                <w:sz w:val="20"/>
              </w:rPr>
              <w:t xml:space="preserve">Display Screen Equipment </w:t>
            </w:r>
          </w:p>
        </w:tc>
        <w:tc>
          <w:tcPr>
            <w:tcW w:w="2693" w:type="dxa"/>
          </w:tcPr>
          <w:p w14:paraId="7F66B7F2" w14:textId="7305C43F"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22ABA950" w14:textId="77777777" w:rsidR="008B0137" w:rsidRDefault="008B0137" w:rsidP="00E652DA">
            <w:pPr>
              <w:jc w:val="center"/>
              <w:rPr>
                <w:rFonts w:ascii="Arial" w:hAnsi="Arial" w:cs="Arial"/>
                <w:sz w:val="20"/>
              </w:rPr>
            </w:pPr>
            <w:r>
              <w:rPr>
                <w:rFonts w:ascii="Arial" w:hAnsi="Arial" w:cs="Arial"/>
                <w:sz w:val="20"/>
              </w:rPr>
              <w:t>6</w:t>
            </w:r>
          </w:p>
        </w:tc>
      </w:tr>
      <w:tr w:rsidR="008B0137" w14:paraId="4EDBDE01" w14:textId="77777777" w:rsidTr="008B0137">
        <w:tc>
          <w:tcPr>
            <w:tcW w:w="5070" w:type="dxa"/>
          </w:tcPr>
          <w:p w14:paraId="2E1E633F" w14:textId="77777777" w:rsidR="008B0137" w:rsidRDefault="008B0137" w:rsidP="00E652DA">
            <w:pPr>
              <w:rPr>
                <w:rFonts w:ascii="Arial" w:hAnsi="Arial" w:cs="Arial"/>
                <w:sz w:val="20"/>
              </w:rPr>
            </w:pPr>
            <w:r>
              <w:rPr>
                <w:rFonts w:ascii="Arial" w:hAnsi="Arial" w:cs="Arial"/>
                <w:sz w:val="20"/>
              </w:rPr>
              <w:t>Electricity at Work</w:t>
            </w:r>
          </w:p>
        </w:tc>
        <w:tc>
          <w:tcPr>
            <w:tcW w:w="2693" w:type="dxa"/>
          </w:tcPr>
          <w:p w14:paraId="5ED23C2E" w14:textId="79B2665C"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425B97D0" w14:textId="77777777" w:rsidR="008B0137" w:rsidRDefault="008B0137" w:rsidP="00E652DA">
            <w:pPr>
              <w:jc w:val="center"/>
              <w:rPr>
                <w:rFonts w:ascii="Arial" w:hAnsi="Arial" w:cs="Arial"/>
                <w:sz w:val="20"/>
              </w:rPr>
            </w:pPr>
            <w:r>
              <w:rPr>
                <w:rFonts w:ascii="Arial" w:hAnsi="Arial" w:cs="Arial"/>
                <w:sz w:val="20"/>
              </w:rPr>
              <w:t>7</w:t>
            </w:r>
          </w:p>
        </w:tc>
      </w:tr>
      <w:tr w:rsidR="008B0137" w14:paraId="0D6507FC" w14:textId="77777777" w:rsidTr="008B0137">
        <w:tc>
          <w:tcPr>
            <w:tcW w:w="5070" w:type="dxa"/>
          </w:tcPr>
          <w:p w14:paraId="63E0A53A" w14:textId="77777777" w:rsidR="008B0137" w:rsidRDefault="008B0137" w:rsidP="00E652DA">
            <w:pPr>
              <w:rPr>
                <w:rFonts w:ascii="Arial" w:hAnsi="Arial" w:cs="Arial"/>
                <w:sz w:val="20"/>
              </w:rPr>
            </w:pPr>
            <w:r>
              <w:rPr>
                <w:rFonts w:ascii="Arial" w:hAnsi="Arial" w:cs="Arial"/>
                <w:sz w:val="20"/>
              </w:rPr>
              <w:t xml:space="preserve">Events </w:t>
            </w:r>
          </w:p>
        </w:tc>
        <w:tc>
          <w:tcPr>
            <w:tcW w:w="2693" w:type="dxa"/>
          </w:tcPr>
          <w:p w14:paraId="3C2F8C3F" w14:textId="51C55116"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07240F21" w14:textId="77777777" w:rsidR="008B0137" w:rsidRDefault="008B0137" w:rsidP="00E652DA">
            <w:pPr>
              <w:jc w:val="center"/>
              <w:rPr>
                <w:rFonts w:ascii="Arial" w:hAnsi="Arial" w:cs="Arial"/>
                <w:sz w:val="20"/>
              </w:rPr>
            </w:pPr>
            <w:r>
              <w:rPr>
                <w:rFonts w:ascii="Arial" w:hAnsi="Arial" w:cs="Arial"/>
                <w:sz w:val="20"/>
              </w:rPr>
              <w:t>8</w:t>
            </w:r>
          </w:p>
        </w:tc>
      </w:tr>
      <w:tr w:rsidR="008B0137" w14:paraId="7CDEF38A" w14:textId="77777777" w:rsidTr="008B0137">
        <w:tc>
          <w:tcPr>
            <w:tcW w:w="5070" w:type="dxa"/>
          </w:tcPr>
          <w:p w14:paraId="77EFFB5A" w14:textId="77777777" w:rsidR="008B0137" w:rsidRDefault="008B0137" w:rsidP="00E652DA">
            <w:pPr>
              <w:rPr>
                <w:rFonts w:ascii="Arial" w:hAnsi="Arial" w:cs="Arial"/>
                <w:sz w:val="20"/>
              </w:rPr>
            </w:pPr>
            <w:r>
              <w:rPr>
                <w:rFonts w:ascii="Arial" w:hAnsi="Arial" w:cs="Arial"/>
                <w:sz w:val="20"/>
              </w:rPr>
              <w:t>Fire Safety</w:t>
            </w:r>
          </w:p>
        </w:tc>
        <w:tc>
          <w:tcPr>
            <w:tcW w:w="2693" w:type="dxa"/>
          </w:tcPr>
          <w:p w14:paraId="4C8A9D5C" w14:textId="26D653B1"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7CC3C163" w14:textId="77777777" w:rsidR="008B0137" w:rsidRDefault="008B0137" w:rsidP="00E652DA">
            <w:pPr>
              <w:jc w:val="center"/>
              <w:rPr>
                <w:rFonts w:ascii="Arial" w:hAnsi="Arial" w:cs="Arial"/>
                <w:sz w:val="20"/>
              </w:rPr>
            </w:pPr>
            <w:r>
              <w:rPr>
                <w:rFonts w:ascii="Arial" w:hAnsi="Arial" w:cs="Arial"/>
                <w:sz w:val="20"/>
              </w:rPr>
              <w:t>9</w:t>
            </w:r>
          </w:p>
        </w:tc>
      </w:tr>
      <w:tr w:rsidR="008B0137" w14:paraId="5879C08A" w14:textId="77777777" w:rsidTr="008B0137">
        <w:tc>
          <w:tcPr>
            <w:tcW w:w="5070" w:type="dxa"/>
          </w:tcPr>
          <w:p w14:paraId="1031E9A6" w14:textId="77777777" w:rsidR="008B0137" w:rsidRDefault="008B0137" w:rsidP="001C4B3E">
            <w:pPr>
              <w:rPr>
                <w:rFonts w:ascii="Arial" w:hAnsi="Arial" w:cs="Arial"/>
                <w:sz w:val="20"/>
              </w:rPr>
            </w:pPr>
            <w:r>
              <w:rPr>
                <w:rFonts w:ascii="Arial" w:hAnsi="Arial" w:cs="Arial"/>
                <w:sz w:val="20"/>
              </w:rPr>
              <w:t xml:space="preserve">First Aid </w:t>
            </w:r>
            <w:r w:rsidR="00496BA7">
              <w:rPr>
                <w:rFonts w:ascii="Arial" w:hAnsi="Arial" w:cs="Arial"/>
                <w:sz w:val="20"/>
              </w:rPr>
              <w:t>at Work</w:t>
            </w:r>
          </w:p>
        </w:tc>
        <w:tc>
          <w:tcPr>
            <w:tcW w:w="2693" w:type="dxa"/>
          </w:tcPr>
          <w:p w14:paraId="65DD4A29" w14:textId="00D68BE3"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75730452" w14:textId="77777777" w:rsidR="008B0137" w:rsidRDefault="008B0137" w:rsidP="00E652DA">
            <w:pPr>
              <w:jc w:val="center"/>
              <w:rPr>
                <w:rFonts w:ascii="Arial" w:hAnsi="Arial" w:cs="Arial"/>
                <w:sz w:val="20"/>
              </w:rPr>
            </w:pPr>
            <w:r>
              <w:rPr>
                <w:rFonts w:ascii="Arial" w:hAnsi="Arial" w:cs="Arial"/>
                <w:sz w:val="20"/>
              </w:rPr>
              <w:t>10</w:t>
            </w:r>
          </w:p>
        </w:tc>
      </w:tr>
      <w:tr w:rsidR="008B0137" w14:paraId="4A9287D0" w14:textId="77777777" w:rsidTr="008B0137">
        <w:tc>
          <w:tcPr>
            <w:tcW w:w="5070" w:type="dxa"/>
          </w:tcPr>
          <w:p w14:paraId="51DC469F" w14:textId="77777777" w:rsidR="008B0137" w:rsidRDefault="008B0137" w:rsidP="00E652DA">
            <w:pPr>
              <w:rPr>
                <w:rFonts w:ascii="Arial" w:hAnsi="Arial" w:cs="Arial"/>
                <w:sz w:val="20"/>
              </w:rPr>
            </w:pPr>
            <w:r>
              <w:rPr>
                <w:rFonts w:ascii="Arial" w:hAnsi="Arial" w:cs="Arial"/>
                <w:sz w:val="20"/>
              </w:rPr>
              <w:t xml:space="preserve">Gas Safety Management </w:t>
            </w:r>
          </w:p>
        </w:tc>
        <w:tc>
          <w:tcPr>
            <w:tcW w:w="2693" w:type="dxa"/>
          </w:tcPr>
          <w:p w14:paraId="0A8E2F76" w14:textId="2BA01EF1"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0BBF7259" w14:textId="77777777" w:rsidR="008B0137" w:rsidRDefault="008B0137" w:rsidP="00E652DA">
            <w:pPr>
              <w:jc w:val="center"/>
              <w:rPr>
                <w:rFonts w:ascii="Arial" w:hAnsi="Arial" w:cs="Arial"/>
                <w:sz w:val="20"/>
              </w:rPr>
            </w:pPr>
            <w:r>
              <w:rPr>
                <w:rFonts w:ascii="Arial" w:hAnsi="Arial" w:cs="Arial"/>
                <w:sz w:val="20"/>
              </w:rPr>
              <w:t>11</w:t>
            </w:r>
          </w:p>
        </w:tc>
      </w:tr>
      <w:tr w:rsidR="008B0137" w14:paraId="219DC34B" w14:textId="77777777" w:rsidTr="008B0137">
        <w:tc>
          <w:tcPr>
            <w:tcW w:w="5070" w:type="dxa"/>
          </w:tcPr>
          <w:p w14:paraId="72711B57" w14:textId="77777777" w:rsidR="008B0137" w:rsidRDefault="008B0137" w:rsidP="00E652DA">
            <w:pPr>
              <w:rPr>
                <w:rFonts w:ascii="Arial" w:hAnsi="Arial" w:cs="Arial"/>
                <w:sz w:val="20"/>
              </w:rPr>
            </w:pPr>
            <w:r>
              <w:rPr>
                <w:rFonts w:ascii="Arial" w:hAnsi="Arial" w:cs="Arial"/>
                <w:sz w:val="20"/>
              </w:rPr>
              <w:t xml:space="preserve">Health and Safety Learning </w:t>
            </w:r>
          </w:p>
        </w:tc>
        <w:tc>
          <w:tcPr>
            <w:tcW w:w="2693" w:type="dxa"/>
          </w:tcPr>
          <w:p w14:paraId="7832BE35" w14:textId="0957B30F" w:rsidR="008B0137" w:rsidRDefault="008B0137" w:rsidP="008B0137">
            <w:pPr>
              <w:jc w:val="center"/>
              <w:rPr>
                <w:rFonts w:ascii="Arial" w:hAnsi="Arial" w:cs="Arial"/>
                <w:sz w:val="20"/>
              </w:rPr>
            </w:pPr>
            <w:r w:rsidRPr="009936A0">
              <w:rPr>
                <w:rFonts w:ascii="Arial" w:hAnsi="Arial" w:cs="Arial"/>
                <w:sz w:val="20"/>
              </w:rPr>
              <w:t>GL H&amp;S 00</w:t>
            </w:r>
            <w:r w:rsidR="003A7F0C">
              <w:rPr>
                <w:rFonts w:ascii="Arial" w:hAnsi="Arial" w:cs="Arial"/>
                <w:sz w:val="20"/>
              </w:rPr>
              <w:t>3</w:t>
            </w:r>
          </w:p>
        </w:tc>
        <w:tc>
          <w:tcPr>
            <w:tcW w:w="1480" w:type="dxa"/>
          </w:tcPr>
          <w:p w14:paraId="4DB7DCC8" w14:textId="77777777" w:rsidR="008B0137" w:rsidRDefault="008B0137" w:rsidP="00E652DA">
            <w:pPr>
              <w:jc w:val="center"/>
              <w:rPr>
                <w:rFonts w:ascii="Arial" w:hAnsi="Arial" w:cs="Arial"/>
                <w:sz w:val="20"/>
              </w:rPr>
            </w:pPr>
            <w:r>
              <w:rPr>
                <w:rFonts w:ascii="Arial" w:hAnsi="Arial" w:cs="Arial"/>
                <w:sz w:val="20"/>
              </w:rPr>
              <w:t>12</w:t>
            </w:r>
          </w:p>
        </w:tc>
      </w:tr>
      <w:tr w:rsidR="008B0137" w14:paraId="2957C500" w14:textId="77777777" w:rsidTr="008B0137">
        <w:tc>
          <w:tcPr>
            <w:tcW w:w="5070" w:type="dxa"/>
          </w:tcPr>
          <w:p w14:paraId="3C59D788" w14:textId="77777777" w:rsidR="008B0137" w:rsidRDefault="008B0137" w:rsidP="00E652DA">
            <w:pPr>
              <w:rPr>
                <w:rFonts w:ascii="Arial" w:hAnsi="Arial" w:cs="Arial"/>
                <w:sz w:val="20"/>
              </w:rPr>
            </w:pPr>
            <w:r>
              <w:rPr>
                <w:rFonts w:ascii="Arial" w:hAnsi="Arial" w:cs="Arial"/>
                <w:sz w:val="20"/>
              </w:rPr>
              <w:t>Incident Reporting and Investigation</w:t>
            </w:r>
          </w:p>
        </w:tc>
        <w:tc>
          <w:tcPr>
            <w:tcW w:w="2693" w:type="dxa"/>
          </w:tcPr>
          <w:p w14:paraId="5DAE5A97" w14:textId="24D337CC"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4</w:t>
            </w:r>
          </w:p>
        </w:tc>
        <w:tc>
          <w:tcPr>
            <w:tcW w:w="1480" w:type="dxa"/>
          </w:tcPr>
          <w:p w14:paraId="04D63910" w14:textId="77777777" w:rsidR="008B0137" w:rsidRDefault="008B0137" w:rsidP="00E652DA">
            <w:pPr>
              <w:jc w:val="center"/>
              <w:rPr>
                <w:rFonts w:ascii="Arial" w:hAnsi="Arial" w:cs="Arial"/>
                <w:sz w:val="20"/>
              </w:rPr>
            </w:pPr>
            <w:r>
              <w:rPr>
                <w:rFonts w:ascii="Arial" w:hAnsi="Arial" w:cs="Arial"/>
                <w:sz w:val="20"/>
              </w:rPr>
              <w:t>13</w:t>
            </w:r>
          </w:p>
        </w:tc>
      </w:tr>
      <w:tr w:rsidR="008B0137" w14:paraId="5D5B2D5B" w14:textId="77777777" w:rsidTr="008B0137">
        <w:tc>
          <w:tcPr>
            <w:tcW w:w="5070" w:type="dxa"/>
          </w:tcPr>
          <w:p w14:paraId="272D4E98" w14:textId="77777777" w:rsidR="008B0137" w:rsidRDefault="008B0137" w:rsidP="00E652DA">
            <w:pPr>
              <w:rPr>
                <w:rFonts w:ascii="Arial" w:hAnsi="Arial" w:cs="Arial"/>
                <w:sz w:val="20"/>
              </w:rPr>
            </w:pPr>
            <w:r>
              <w:rPr>
                <w:rFonts w:ascii="Arial" w:hAnsi="Arial" w:cs="Arial"/>
                <w:sz w:val="20"/>
              </w:rPr>
              <w:t xml:space="preserve">Legionella </w:t>
            </w:r>
          </w:p>
        </w:tc>
        <w:tc>
          <w:tcPr>
            <w:tcW w:w="2693" w:type="dxa"/>
          </w:tcPr>
          <w:p w14:paraId="102CDC89" w14:textId="1996625E"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241539E8" w14:textId="77777777" w:rsidR="008B0137" w:rsidRDefault="008B0137" w:rsidP="00E652DA">
            <w:pPr>
              <w:jc w:val="center"/>
              <w:rPr>
                <w:rFonts w:ascii="Arial" w:hAnsi="Arial" w:cs="Arial"/>
                <w:sz w:val="20"/>
              </w:rPr>
            </w:pPr>
            <w:r>
              <w:rPr>
                <w:rFonts w:ascii="Arial" w:hAnsi="Arial" w:cs="Arial"/>
                <w:sz w:val="20"/>
              </w:rPr>
              <w:t>14</w:t>
            </w:r>
          </w:p>
        </w:tc>
      </w:tr>
      <w:tr w:rsidR="008B0137" w14:paraId="650CA208" w14:textId="77777777" w:rsidTr="008B0137">
        <w:tc>
          <w:tcPr>
            <w:tcW w:w="5070" w:type="dxa"/>
          </w:tcPr>
          <w:p w14:paraId="0DE7DF1E" w14:textId="77777777" w:rsidR="008B0137" w:rsidRDefault="008B0137" w:rsidP="00E652DA">
            <w:pPr>
              <w:rPr>
                <w:rFonts w:ascii="Arial" w:hAnsi="Arial" w:cs="Arial"/>
                <w:sz w:val="20"/>
              </w:rPr>
            </w:pPr>
            <w:r>
              <w:rPr>
                <w:rFonts w:ascii="Arial" w:hAnsi="Arial" w:cs="Arial"/>
                <w:sz w:val="20"/>
              </w:rPr>
              <w:t xml:space="preserve">Lifting Operations and Lifting Equipment </w:t>
            </w:r>
          </w:p>
        </w:tc>
        <w:tc>
          <w:tcPr>
            <w:tcW w:w="2693" w:type="dxa"/>
          </w:tcPr>
          <w:p w14:paraId="13673A53" w14:textId="37B560C5"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7A352D02" w14:textId="77777777" w:rsidR="008B0137" w:rsidRDefault="008B0137" w:rsidP="00E652DA">
            <w:pPr>
              <w:jc w:val="center"/>
              <w:rPr>
                <w:rFonts w:ascii="Arial" w:hAnsi="Arial" w:cs="Arial"/>
                <w:sz w:val="20"/>
              </w:rPr>
            </w:pPr>
            <w:r>
              <w:rPr>
                <w:rFonts w:ascii="Arial" w:hAnsi="Arial" w:cs="Arial"/>
                <w:sz w:val="20"/>
              </w:rPr>
              <w:t>15</w:t>
            </w:r>
          </w:p>
        </w:tc>
      </w:tr>
      <w:tr w:rsidR="008B0137" w14:paraId="65CB1904" w14:textId="77777777" w:rsidTr="008B0137">
        <w:tc>
          <w:tcPr>
            <w:tcW w:w="5070" w:type="dxa"/>
          </w:tcPr>
          <w:p w14:paraId="30B0F3EF" w14:textId="77777777" w:rsidR="008B0137" w:rsidRDefault="008B0137" w:rsidP="00E652DA">
            <w:pPr>
              <w:rPr>
                <w:rFonts w:ascii="Arial" w:hAnsi="Arial" w:cs="Arial"/>
                <w:sz w:val="20"/>
              </w:rPr>
            </w:pPr>
            <w:r>
              <w:rPr>
                <w:rFonts w:ascii="Arial" w:hAnsi="Arial" w:cs="Arial"/>
                <w:sz w:val="20"/>
              </w:rPr>
              <w:t>Manual Handling</w:t>
            </w:r>
          </w:p>
        </w:tc>
        <w:tc>
          <w:tcPr>
            <w:tcW w:w="2693" w:type="dxa"/>
          </w:tcPr>
          <w:p w14:paraId="0F8AE84D" w14:textId="03198DC1"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5EFE8898" w14:textId="77777777" w:rsidR="008B0137" w:rsidRDefault="008B0137" w:rsidP="00E652DA">
            <w:pPr>
              <w:jc w:val="center"/>
              <w:rPr>
                <w:rFonts w:ascii="Arial" w:hAnsi="Arial" w:cs="Arial"/>
                <w:sz w:val="20"/>
              </w:rPr>
            </w:pPr>
            <w:r>
              <w:rPr>
                <w:rFonts w:ascii="Arial" w:hAnsi="Arial" w:cs="Arial"/>
                <w:sz w:val="20"/>
              </w:rPr>
              <w:t>16</w:t>
            </w:r>
          </w:p>
        </w:tc>
      </w:tr>
      <w:tr w:rsidR="008B0137" w14:paraId="00EEEE9E" w14:textId="77777777" w:rsidTr="008B0137">
        <w:tc>
          <w:tcPr>
            <w:tcW w:w="5070" w:type="dxa"/>
          </w:tcPr>
          <w:p w14:paraId="3B8B9A93" w14:textId="77777777" w:rsidR="008B0137" w:rsidRDefault="008B0137" w:rsidP="00E652DA">
            <w:pPr>
              <w:rPr>
                <w:rFonts w:ascii="Arial" w:hAnsi="Arial" w:cs="Arial"/>
                <w:sz w:val="20"/>
              </w:rPr>
            </w:pPr>
            <w:r>
              <w:rPr>
                <w:rFonts w:ascii="Arial" w:hAnsi="Arial" w:cs="Arial"/>
                <w:sz w:val="20"/>
              </w:rPr>
              <w:t>New and Expectant Mothers</w:t>
            </w:r>
            <w:r w:rsidR="00496BA7">
              <w:rPr>
                <w:rFonts w:ascii="Arial" w:hAnsi="Arial" w:cs="Arial"/>
                <w:sz w:val="20"/>
              </w:rPr>
              <w:t xml:space="preserve"> </w:t>
            </w:r>
            <w:r w:rsidR="00496BA7" w:rsidRPr="001C4B3E">
              <w:rPr>
                <w:rFonts w:ascii="Arial" w:hAnsi="Arial" w:cs="Arial"/>
                <w:sz w:val="20"/>
              </w:rPr>
              <w:t>at Work</w:t>
            </w:r>
          </w:p>
        </w:tc>
        <w:tc>
          <w:tcPr>
            <w:tcW w:w="2693" w:type="dxa"/>
          </w:tcPr>
          <w:p w14:paraId="75B5D75C" w14:textId="54F1DC4F"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5C13DC15" w14:textId="77777777" w:rsidR="008B0137" w:rsidRDefault="008B0137" w:rsidP="00E652DA">
            <w:pPr>
              <w:jc w:val="center"/>
              <w:rPr>
                <w:rFonts w:ascii="Arial" w:hAnsi="Arial" w:cs="Arial"/>
                <w:sz w:val="20"/>
              </w:rPr>
            </w:pPr>
            <w:r>
              <w:rPr>
                <w:rFonts w:ascii="Arial" w:hAnsi="Arial" w:cs="Arial"/>
                <w:sz w:val="20"/>
              </w:rPr>
              <w:t>17</w:t>
            </w:r>
          </w:p>
        </w:tc>
      </w:tr>
      <w:tr w:rsidR="008B0137" w14:paraId="073AF562" w14:textId="77777777" w:rsidTr="008B0137">
        <w:tc>
          <w:tcPr>
            <w:tcW w:w="5070" w:type="dxa"/>
          </w:tcPr>
          <w:p w14:paraId="6944E6D5" w14:textId="77777777" w:rsidR="008B0137" w:rsidRDefault="00350B4C" w:rsidP="00E652DA">
            <w:pPr>
              <w:rPr>
                <w:rFonts w:ascii="Arial" w:hAnsi="Arial" w:cs="Arial"/>
                <w:sz w:val="20"/>
              </w:rPr>
            </w:pPr>
            <w:r w:rsidRPr="00DB3723">
              <w:rPr>
                <w:rFonts w:ascii="Arial" w:hAnsi="Arial" w:cs="Arial"/>
                <w:sz w:val="20"/>
              </w:rPr>
              <w:t>The Control of</w:t>
            </w:r>
            <w:r>
              <w:rPr>
                <w:rFonts w:ascii="Arial" w:hAnsi="Arial" w:cs="Arial"/>
                <w:sz w:val="20"/>
              </w:rPr>
              <w:t xml:space="preserve"> </w:t>
            </w:r>
            <w:r w:rsidR="008B0137">
              <w:rPr>
                <w:rFonts w:ascii="Arial" w:hAnsi="Arial" w:cs="Arial"/>
                <w:sz w:val="20"/>
              </w:rPr>
              <w:t>Noise at Work</w:t>
            </w:r>
          </w:p>
        </w:tc>
        <w:tc>
          <w:tcPr>
            <w:tcW w:w="2693" w:type="dxa"/>
          </w:tcPr>
          <w:p w14:paraId="13586581" w14:textId="7EC12BA4"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413AC8ED" w14:textId="77777777" w:rsidR="008B0137" w:rsidRDefault="008B0137" w:rsidP="00E652DA">
            <w:pPr>
              <w:jc w:val="center"/>
              <w:rPr>
                <w:rFonts w:ascii="Arial" w:hAnsi="Arial" w:cs="Arial"/>
                <w:sz w:val="20"/>
              </w:rPr>
            </w:pPr>
            <w:r>
              <w:rPr>
                <w:rFonts w:ascii="Arial" w:hAnsi="Arial" w:cs="Arial"/>
                <w:sz w:val="20"/>
              </w:rPr>
              <w:t>18</w:t>
            </w:r>
          </w:p>
        </w:tc>
      </w:tr>
      <w:tr w:rsidR="008B0137" w14:paraId="440DCB17" w14:textId="77777777" w:rsidTr="008B0137">
        <w:tc>
          <w:tcPr>
            <w:tcW w:w="5070" w:type="dxa"/>
          </w:tcPr>
          <w:p w14:paraId="7BE45670" w14:textId="77777777" w:rsidR="008B0137" w:rsidRDefault="008B0137" w:rsidP="00E652DA">
            <w:pPr>
              <w:pStyle w:val="Header"/>
              <w:tabs>
                <w:tab w:val="clear" w:pos="4153"/>
                <w:tab w:val="clear" w:pos="8306"/>
              </w:tabs>
              <w:rPr>
                <w:rFonts w:ascii="Arial" w:hAnsi="Arial" w:cs="Arial"/>
                <w:sz w:val="20"/>
              </w:rPr>
            </w:pPr>
            <w:r>
              <w:rPr>
                <w:rFonts w:ascii="Arial" w:hAnsi="Arial" w:cs="Arial"/>
                <w:sz w:val="20"/>
              </w:rPr>
              <w:t xml:space="preserve">Personal Protective Equipment </w:t>
            </w:r>
          </w:p>
        </w:tc>
        <w:tc>
          <w:tcPr>
            <w:tcW w:w="2693" w:type="dxa"/>
          </w:tcPr>
          <w:p w14:paraId="01D4FC7B" w14:textId="48380C5A"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62E69C79" w14:textId="77777777" w:rsidR="008B0137" w:rsidRDefault="008B0137" w:rsidP="00E652DA">
            <w:pPr>
              <w:jc w:val="center"/>
              <w:rPr>
                <w:rFonts w:ascii="Arial" w:hAnsi="Arial" w:cs="Arial"/>
                <w:sz w:val="20"/>
              </w:rPr>
            </w:pPr>
            <w:r>
              <w:rPr>
                <w:rFonts w:ascii="Arial" w:hAnsi="Arial" w:cs="Arial"/>
                <w:sz w:val="20"/>
              </w:rPr>
              <w:t>19</w:t>
            </w:r>
          </w:p>
        </w:tc>
      </w:tr>
      <w:tr w:rsidR="008B0137" w14:paraId="53EDCD71" w14:textId="77777777" w:rsidTr="008B0137">
        <w:tc>
          <w:tcPr>
            <w:tcW w:w="5070" w:type="dxa"/>
          </w:tcPr>
          <w:p w14:paraId="603508DF" w14:textId="77777777" w:rsidR="008B0137" w:rsidRDefault="008B0137" w:rsidP="00E652DA">
            <w:pPr>
              <w:pStyle w:val="Header"/>
              <w:tabs>
                <w:tab w:val="clear" w:pos="4153"/>
                <w:tab w:val="clear" w:pos="8306"/>
              </w:tabs>
              <w:rPr>
                <w:rFonts w:ascii="Arial" w:hAnsi="Arial" w:cs="Arial"/>
                <w:sz w:val="20"/>
              </w:rPr>
            </w:pPr>
            <w:r>
              <w:rPr>
                <w:rFonts w:ascii="Arial" w:hAnsi="Arial" w:cs="Arial"/>
                <w:sz w:val="20"/>
              </w:rPr>
              <w:t>Risk Assessment</w:t>
            </w:r>
          </w:p>
        </w:tc>
        <w:tc>
          <w:tcPr>
            <w:tcW w:w="2693" w:type="dxa"/>
          </w:tcPr>
          <w:p w14:paraId="6DA232D8" w14:textId="5164494A"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02856E86" w14:textId="77777777" w:rsidR="008B0137" w:rsidRDefault="008B0137" w:rsidP="00E652DA">
            <w:pPr>
              <w:jc w:val="center"/>
              <w:rPr>
                <w:rFonts w:ascii="Arial" w:hAnsi="Arial" w:cs="Arial"/>
                <w:sz w:val="20"/>
              </w:rPr>
            </w:pPr>
            <w:r>
              <w:rPr>
                <w:rFonts w:ascii="Arial" w:hAnsi="Arial" w:cs="Arial"/>
                <w:sz w:val="20"/>
              </w:rPr>
              <w:t>20</w:t>
            </w:r>
          </w:p>
        </w:tc>
      </w:tr>
      <w:tr w:rsidR="008B0137" w14:paraId="6C8B410F" w14:textId="77777777" w:rsidTr="008B0137">
        <w:tc>
          <w:tcPr>
            <w:tcW w:w="5070" w:type="dxa"/>
          </w:tcPr>
          <w:p w14:paraId="64EF3BD2" w14:textId="77777777" w:rsidR="008B0137" w:rsidRDefault="008B0137" w:rsidP="00E652DA">
            <w:pPr>
              <w:rPr>
                <w:rFonts w:ascii="Arial" w:hAnsi="Arial" w:cs="Arial"/>
                <w:sz w:val="20"/>
              </w:rPr>
            </w:pPr>
            <w:r>
              <w:rPr>
                <w:rFonts w:ascii="Arial" w:hAnsi="Arial" w:cs="Arial"/>
                <w:sz w:val="20"/>
              </w:rPr>
              <w:t xml:space="preserve">Smoke Free Workplace </w:t>
            </w:r>
          </w:p>
        </w:tc>
        <w:tc>
          <w:tcPr>
            <w:tcW w:w="2693" w:type="dxa"/>
          </w:tcPr>
          <w:p w14:paraId="48D6DAFA" w14:textId="7B4CA20A" w:rsidR="008B0137"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759B940A" w14:textId="77777777" w:rsidR="008B0137" w:rsidRDefault="008B0137" w:rsidP="00E652DA">
            <w:pPr>
              <w:jc w:val="center"/>
              <w:rPr>
                <w:rFonts w:ascii="Arial" w:hAnsi="Arial" w:cs="Arial"/>
                <w:sz w:val="20"/>
              </w:rPr>
            </w:pPr>
            <w:r>
              <w:rPr>
                <w:rFonts w:ascii="Arial" w:hAnsi="Arial" w:cs="Arial"/>
                <w:sz w:val="20"/>
              </w:rPr>
              <w:t>21</w:t>
            </w:r>
          </w:p>
        </w:tc>
      </w:tr>
      <w:tr w:rsidR="008B0137" w14:paraId="3BB1B40D" w14:textId="77777777" w:rsidTr="008B0137">
        <w:tc>
          <w:tcPr>
            <w:tcW w:w="5070" w:type="dxa"/>
          </w:tcPr>
          <w:p w14:paraId="354BDF5A" w14:textId="77777777" w:rsidR="008B0137" w:rsidRDefault="008B0137" w:rsidP="00E652DA">
            <w:pPr>
              <w:rPr>
                <w:rFonts w:ascii="Arial" w:hAnsi="Arial" w:cs="Arial"/>
                <w:sz w:val="20"/>
              </w:rPr>
            </w:pPr>
            <w:r>
              <w:rPr>
                <w:rFonts w:ascii="Arial" w:hAnsi="Arial" w:cs="Arial"/>
                <w:sz w:val="20"/>
              </w:rPr>
              <w:t xml:space="preserve">Work Equipment </w:t>
            </w:r>
          </w:p>
        </w:tc>
        <w:tc>
          <w:tcPr>
            <w:tcW w:w="2693" w:type="dxa"/>
          </w:tcPr>
          <w:p w14:paraId="3AC43FC2" w14:textId="241F0960" w:rsidR="008B0137" w:rsidRDefault="008B0137" w:rsidP="00E652DA">
            <w:pPr>
              <w:jc w:val="center"/>
              <w:rPr>
                <w:rFonts w:ascii="Arial" w:hAnsi="Arial" w:cs="Arial"/>
              </w:rPr>
            </w:pPr>
            <w:r>
              <w:rPr>
                <w:rFonts w:ascii="Arial" w:hAnsi="Arial" w:cs="Arial"/>
                <w:sz w:val="20"/>
              </w:rPr>
              <w:t>GL H&amp;S 00</w:t>
            </w:r>
            <w:r w:rsidR="003A7F0C">
              <w:rPr>
                <w:rFonts w:ascii="Arial" w:hAnsi="Arial" w:cs="Arial"/>
                <w:sz w:val="20"/>
              </w:rPr>
              <w:t>3</w:t>
            </w:r>
          </w:p>
        </w:tc>
        <w:tc>
          <w:tcPr>
            <w:tcW w:w="1480" w:type="dxa"/>
          </w:tcPr>
          <w:p w14:paraId="15CEDAEF" w14:textId="77777777" w:rsidR="008B0137" w:rsidRPr="004861A5" w:rsidRDefault="008B0137" w:rsidP="00E652DA">
            <w:pPr>
              <w:jc w:val="center"/>
              <w:rPr>
                <w:rFonts w:ascii="Arial" w:hAnsi="Arial" w:cs="Arial"/>
                <w:sz w:val="20"/>
              </w:rPr>
            </w:pPr>
            <w:r w:rsidRPr="004861A5">
              <w:rPr>
                <w:rFonts w:ascii="Arial" w:hAnsi="Arial" w:cs="Arial"/>
                <w:sz w:val="20"/>
              </w:rPr>
              <w:t>22</w:t>
            </w:r>
          </w:p>
        </w:tc>
      </w:tr>
      <w:tr w:rsidR="008B0137" w14:paraId="3E09E17E" w14:textId="77777777" w:rsidTr="008B0137">
        <w:tc>
          <w:tcPr>
            <w:tcW w:w="5070" w:type="dxa"/>
          </w:tcPr>
          <w:p w14:paraId="2B553D87" w14:textId="77777777" w:rsidR="008B0137" w:rsidRDefault="008B0137" w:rsidP="00E652DA">
            <w:pPr>
              <w:rPr>
                <w:rFonts w:ascii="Arial" w:hAnsi="Arial" w:cs="Arial"/>
                <w:sz w:val="20"/>
              </w:rPr>
            </w:pPr>
            <w:r>
              <w:rPr>
                <w:rFonts w:ascii="Arial" w:hAnsi="Arial" w:cs="Arial"/>
                <w:sz w:val="20"/>
              </w:rPr>
              <w:t xml:space="preserve">Work Related Road Safety </w:t>
            </w:r>
          </w:p>
        </w:tc>
        <w:tc>
          <w:tcPr>
            <w:tcW w:w="2693" w:type="dxa"/>
          </w:tcPr>
          <w:p w14:paraId="00261F9D" w14:textId="753D652A" w:rsidR="008B0137" w:rsidRPr="003639E2"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51978D05" w14:textId="77777777" w:rsidR="008B0137" w:rsidRPr="003639E2" w:rsidRDefault="008B0137" w:rsidP="00E652DA">
            <w:pPr>
              <w:jc w:val="center"/>
              <w:rPr>
                <w:rFonts w:ascii="Arial" w:hAnsi="Arial" w:cs="Arial"/>
                <w:sz w:val="20"/>
              </w:rPr>
            </w:pPr>
            <w:r>
              <w:rPr>
                <w:rFonts w:ascii="Arial" w:hAnsi="Arial" w:cs="Arial"/>
                <w:sz w:val="20"/>
              </w:rPr>
              <w:t>23</w:t>
            </w:r>
          </w:p>
        </w:tc>
      </w:tr>
      <w:tr w:rsidR="008B0137" w14:paraId="3CBD9BD9" w14:textId="77777777" w:rsidTr="008B0137">
        <w:tc>
          <w:tcPr>
            <w:tcW w:w="5070" w:type="dxa"/>
          </w:tcPr>
          <w:p w14:paraId="1C1C7D7C" w14:textId="77777777" w:rsidR="008B0137" w:rsidRDefault="00350B4C" w:rsidP="00E652DA">
            <w:pPr>
              <w:rPr>
                <w:rFonts w:ascii="Arial" w:hAnsi="Arial" w:cs="Arial"/>
                <w:sz w:val="20"/>
              </w:rPr>
            </w:pPr>
            <w:r w:rsidRPr="00DB3723">
              <w:rPr>
                <w:rFonts w:ascii="Arial" w:hAnsi="Arial" w:cs="Arial"/>
                <w:sz w:val="20"/>
              </w:rPr>
              <w:t>Managing</w:t>
            </w:r>
            <w:r>
              <w:rPr>
                <w:rFonts w:ascii="Arial" w:hAnsi="Arial" w:cs="Arial"/>
                <w:sz w:val="20"/>
              </w:rPr>
              <w:t xml:space="preserve"> </w:t>
            </w:r>
            <w:r w:rsidR="008B0137">
              <w:rPr>
                <w:rFonts w:ascii="Arial" w:hAnsi="Arial" w:cs="Arial"/>
                <w:sz w:val="20"/>
              </w:rPr>
              <w:t xml:space="preserve">Work Related Violence </w:t>
            </w:r>
          </w:p>
        </w:tc>
        <w:tc>
          <w:tcPr>
            <w:tcW w:w="2693" w:type="dxa"/>
          </w:tcPr>
          <w:p w14:paraId="0C06C84E" w14:textId="6421E570" w:rsidR="008B0137" w:rsidRPr="003639E2" w:rsidRDefault="008B0137" w:rsidP="00E652DA">
            <w:pPr>
              <w:jc w:val="center"/>
              <w:rPr>
                <w:rFonts w:ascii="Arial" w:hAnsi="Arial" w:cs="Arial"/>
                <w:sz w:val="20"/>
              </w:rPr>
            </w:pPr>
            <w:r>
              <w:rPr>
                <w:rFonts w:ascii="Arial" w:hAnsi="Arial" w:cs="Arial"/>
                <w:sz w:val="20"/>
              </w:rPr>
              <w:t>GL H&amp;S 00</w:t>
            </w:r>
            <w:r w:rsidR="007146ED">
              <w:rPr>
                <w:rFonts w:ascii="Arial" w:hAnsi="Arial" w:cs="Arial"/>
                <w:sz w:val="20"/>
              </w:rPr>
              <w:t>3</w:t>
            </w:r>
          </w:p>
        </w:tc>
        <w:tc>
          <w:tcPr>
            <w:tcW w:w="1480" w:type="dxa"/>
          </w:tcPr>
          <w:p w14:paraId="7B3F0C08" w14:textId="77777777" w:rsidR="008B0137" w:rsidRDefault="008B0137" w:rsidP="00E652DA">
            <w:pPr>
              <w:jc w:val="center"/>
              <w:rPr>
                <w:rFonts w:ascii="Arial" w:hAnsi="Arial" w:cs="Arial"/>
                <w:sz w:val="20"/>
              </w:rPr>
            </w:pPr>
            <w:r>
              <w:rPr>
                <w:rFonts w:ascii="Arial" w:hAnsi="Arial" w:cs="Arial"/>
                <w:sz w:val="20"/>
              </w:rPr>
              <w:t>24</w:t>
            </w:r>
          </w:p>
        </w:tc>
      </w:tr>
      <w:tr w:rsidR="008B0137" w14:paraId="7745BD7C" w14:textId="77777777" w:rsidTr="008B0137">
        <w:tc>
          <w:tcPr>
            <w:tcW w:w="5070" w:type="dxa"/>
          </w:tcPr>
          <w:p w14:paraId="5110A0EF" w14:textId="77777777" w:rsidR="008B0137" w:rsidRDefault="008B0137" w:rsidP="00E652DA">
            <w:pPr>
              <w:rPr>
                <w:rFonts w:ascii="Arial" w:hAnsi="Arial" w:cs="Arial"/>
                <w:sz w:val="20"/>
              </w:rPr>
            </w:pPr>
            <w:r>
              <w:rPr>
                <w:rFonts w:ascii="Arial" w:hAnsi="Arial" w:cs="Arial"/>
                <w:sz w:val="20"/>
              </w:rPr>
              <w:t>Working at Height</w:t>
            </w:r>
          </w:p>
        </w:tc>
        <w:tc>
          <w:tcPr>
            <w:tcW w:w="2693" w:type="dxa"/>
          </w:tcPr>
          <w:p w14:paraId="05FAC725" w14:textId="3E3F7601" w:rsidR="008B0137" w:rsidRPr="003639E2" w:rsidRDefault="008B0137" w:rsidP="00E652DA">
            <w:pPr>
              <w:jc w:val="center"/>
              <w:rPr>
                <w:rFonts w:ascii="Arial" w:hAnsi="Arial" w:cs="Arial"/>
                <w:sz w:val="20"/>
              </w:rPr>
            </w:pPr>
            <w:r>
              <w:rPr>
                <w:rFonts w:ascii="Arial" w:hAnsi="Arial" w:cs="Arial"/>
                <w:sz w:val="20"/>
              </w:rPr>
              <w:t>GL H&amp;S 00</w:t>
            </w:r>
            <w:r w:rsidR="003A7F0C">
              <w:rPr>
                <w:rFonts w:ascii="Arial" w:hAnsi="Arial" w:cs="Arial"/>
                <w:sz w:val="20"/>
              </w:rPr>
              <w:t>3</w:t>
            </w:r>
          </w:p>
        </w:tc>
        <w:tc>
          <w:tcPr>
            <w:tcW w:w="1480" w:type="dxa"/>
          </w:tcPr>
          <w:p w14:paraId="00B69383" w14:textId="77777777" w:rsidR="008B0137" w:rsidRDefault="008B0137" w:rsidP="00E652DA">
            <w:pPr>
              <w:jc w:val="center"/>
              <w:rPr>
                <w:rFonts w:ascii="Arial" w:hAnsi="Arial" w:cs="Arial"/>
                <w:sz w:val="20"/>
              </w:rPr>
            </w:pPr>
            <w:r>
              <w:rPr>
                <w:rFonts w:ascii="Arial" w:hAnsi="Arial" w:cs="Arial"/>
                <w:sz w:val="20"/>
              </w:rPr>
              <w:t>25</w:t>
            </w:r>
          </w:p>
        </w:tc>
      </w:tr>
      <w:tr w:rsidR="008B0137" w14:paraId="741FC8A3" w14:textId="77777777" w:rsidTr="008B0137">
        <w:tc>
          <w:tcPr>
            <w:tcW w:w="5070" w:type="dxa"/>
          </w:tcPr>
          <w:p w14:paraId="49834764" w14:textId="77777777" w:rsidR="008B0137" w:rsidRDefault="008B0137" w:rsidP="00E652DA">
            <w:pPr>
              <w:rPr>
                <w:rFonts w:ascii="Arial" w:hAnsi="Arial" w:cs="Arial"/>
                <w:sz w:val="20"/>
              </w:rPr>
            </w:pPr>
            <w:r>
              <w:rPr>
                <w:rFonts w:ascii="Arial" w:hAnsi="Arial" w:cs="Arial"/>
                <w:sz w:val="20"/>
              </w:rPr>
              <w:t>Workplace</w:t>
            </w:r>
          </w:p>
        </w:tc>
        <w:tc>
          <w:tcPr>
            <w:tcW w:w="2693" w:type="dxa"/>
          </w:tcPr>
          <w:p w14:paraId="4C56AAC2" w14:textId="7693477D" w:rsidR="008B0137" w:rsidRPr="003639E2" w:rsidRDefault="008B0137" w:rsidP="00E652DA">
            <w:pPr>
              <w:jc w:val="center"/>
              <w:rPr>
                <w:rFonts w:ascii="Arial" w:hAnsi="Arial" w:cs="Arial"/>
                <w:sz w:val="20"/>
              </w:rPr>
            </w:pPr>
            <w:r>
              <w:rPr>
                <w:rFonts w:ascii="Arial" w:hAnsi="Arial" w:cs="Arial"/>
                <w:sz w:val="20"/>
              </w:rPr>
              <w:t>GL H&amp;S 00</w:t>
            </w:r>
            <w:r w:rsidR="007146ED">
              <w:rPr>
                <w:rFonts w:ascii="Arial" w:hAnsi="Arial" w:cs="Arial"/>
                <w:sz w:val="20"/>
              </w:rPr>
              <w:t>3</w:t>
            </w:r>
          </w:p>
        </w:tc>
        <w:tc>
          <w:tcPr>
            <w:tcW w:w="1480" w:type="dxa"/>
          </w:tcPr>
          <w:p w14:paraId="33E1AFBE" w14:textId="77777777" w:rsidR="008B0137" w:rsidRPr="003639E2" w:rsidRDefault="008B0137" w:rsidP="00E652DA">
            <w:pPr>
              <w:jc w:val="center"/>
              <w:rPr>
                <w:rFonts w:ascii="Arial" w:hAnsi="Arial" w:cs="Arial"/>
                <w:sz w:val="20"/>
              </w:rPr>
            </w:pPr>
            <w:r>
              <w:rPr>
                <w:rFonts w:ascii="Arial" w:hAnsi="Arial" w:cs="Arial"/>
                <w:sz w:val="20"/>
              </w:rPr>
              <w:t xml:space="preserve">26 </w:t>
            </w:r>
          </w:p>
        </w:tc>
      </w:tr>
      <w:bookmarkEnd w:id="12"/>
    </w:tbl>
    <w:p w14:paraId="02611366" w14:textId="77777777" w:rsidR="002F3482" w:rsidRDefault="002F3482" w:rsidP="002D560C">
      <w:pPr>
        <w:rPr>
          <w:rFonts w:ascii="Arial" w:hAnsi="Arial" w:cs="Arial"/>
          <w:sz w:val="20"/>
        </w:rPr>
      </w:pPr>
    </w:p>
    <w:p w14:paraId="6131DF08" w14:textId="77777777" w:rsidR="00E17E9E" w:rsidRDefault="00E17E9E" w:rsidP="002D560C">
      <w:pPr>
        <w:rPr>
          <w:rFonts w:ascii="Arial" w:hAnsi="Arial" w:cs="Arial"/>
          <w:sz w:val="20"/>
        </w:rPr>
      </w:pPr>
    </w:p>
    <w:p w14:paraId="514631D7" w14:textId="77777777" w:rsidR="00DB3723" w:rsidRPr="006E5FD7" w:rsidRDefault="00DB3723" w:rsidP="007F4E98">
      <w:pPr>
        <w:pStyle w:val="Heading5"/>
        <w:ind w:left="0" w:right="-45"/>
      </w:pPr>
      <w:r>
        <w:t>5. Health and Safety Committee</w:t>
      </w:r>
    </w:p>
    <w:p w14:paraId="0CF2E039" w14:textId="77777777" w:rsidR="00350B4C" w:rsidRDefault="00350B4C" w:rsidP="00994437">
      <w:pPr>
        <w:rPr>
          <w:rFonts w:ascii="Arial" w:hAnsi="Arial" w:cs="Arial"/>
          <w:b/>
          <w:sz w:val="20"/>
        </w:rPr>
      </w:pPr>
    </w:p>
    <w:p w14:paraId="5C909963" w14:textId="77777777" w:rsidR="00994437" w:rsidRPr="003D76AE" w:rsidRDefault="00994437" w:rsidP="00994437">
      <w:pPr>
        <w:rPr>
          <w:rFonts w:ascii="Arial" w:hAnsi="Arial" w:cs="Arial"/>
          <w:b/>
          <w:sz w:val="20"/>
        </w:rPr>
      </w:pPr>
      <w:r w:rsidRPr="003D76AE">
        <w:rPr>
          <w:rFonts w:ascii="Arial" w:hAnsi="Arial" w:cs="Arial"/>
          <w:b/>
          <w:sz w:val="20"/>
        </w:rPr>
        <w:t xml:space="preserve">The Board Health and Safety Committee </w:t>
      </w:r>
      <w:r w:rsidR="009A6135" w:rsidRPr="003D76AE">
        <w:rPr>
          <w:rFonts w:ascii="Arial" w:hAnsi="Arial" w:cs="Arial"/>
          <w:b/>
          <w:sz w:val="20"/>
        </w:rPr>
        <w:t xml:space="preserve">  </w:t>
      </w:r>
    </w:p>
    <w:p w14:paraId="32594B06" w14:textId="77777777" w:rsidR="00994437" w:rsidRPr="003D76AE" w:rsidRDefault="00994437" w:rsidP="00994437">
      <w:pPr>
        <w:rPr>
          <w:rFonts w:ascii="Arial" w:hAnsi="Arial" w:cs="Arial"/>
          <w:b/>
          <w:sz w:val="20"/>
        </w:rPr>
      </w:pPr>
    </w:p>
    <w:p w14:paraId="269FF9C7" w14:textId="77777777" w:rsidR="00994437" w:rsidRPr="003D76AE" w:rsidRDefault="00822EC0" w:rsidP="00994437">
      <w:pPr>
        <w:rPr>
          <w:rFonts w:ascii="Arial" w:hAnsi="Arial" w:cs="Arial"/>
          <w:sz w:val="20"/>
        </w:rPr>
      </w:pPr>
      <w:r>
        <w:rPr>
          <w:rFonts w:ascii="Arial" w:hAnsi="Arial" w:cs="Arial"/>
          <w:sz w:val="20"/>
        </w:rPr>
        <w:t>The objectives of the</w:t>
      </w:r>
      <w:r w:rsidR="00994437" w:rsidRPr="003D76AE">
        <w:rPr>
          <w:rFonts w:ascii="Arial" w:hAnsi="Arial" w:cs="Arial"/>
          <w:sz w:val="20"/>
        </w:rPr>
        <w:t xml:space="preserve"> Committee</w:t>
      </w:r>
      <w:r>
        <w:rPr>
          <w:rFonts w:ascii="Arial" w:hAnsi="Arial" w:cs="Arial"/>
          <w:sz w:val="20"/>
        </w:rPr>
        <w:t xml:space="preserve"> are</w:t>
      </w:r>
      <w:r w:rsidR="00994437" w:rsidRPr="003D76AE">
        <w:rPr>
          <w:rFonts w:ascii="Arial" w:hAnsi="Arial" w:cs="Arial"/>
          <w:sz w:val="20"/>
        </w:rPr>
        <w:t>:</w:t>
      </w:r>
    </w:p>
    <w:p w14:paraId="623DFD8A" w14:textId="77777777" w:rsidR="00994437" w:rsidRPr="003D76AE" w:rsidRDefault="00994437" w:rsidP="00994437">
      <w:pPr>
        <w:pStyle w:val="ListParagraph"/>
        <w:rPr>
          <w:rFonts w:ascii="Arial" w:hAnsi="Arial" w:cs="Arial"/>
          <w:sz w:val="20"/>
        </w:rPr>
      </w:pPr>
    </w:p>
    <w:p w14:paraId="7F348473"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To ensure that there is an effective health and safety management system which is an integral part of the Company’s culture and of its values.</w:t>
      </w:r>
    </w:p>
    <w:p w14:paraId="1CCA3082" w14:textId="77777777" w:rsidR="00994437" w:rsidRPr="003D76AE" w:rsidRDefault="00994437" w:rsidP="00994437">
      <w:pPr>
        <w:pStyle w:val="ListParagraph"/>
        <w:ind w:left="426" w:hanging="426"/>
        <w:rPr>
          <w:rFonts w:ascii="Arial" w:hAnsi="Arial" w:cs="Arial"/>
          <w:sz w:val="20"/>
        </w:rPr>
      </w:pPr>
    </w:p>
    <w:p w14:paraId="13B3A11A"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To agree, with the Board, the Company’s health and safety strategy.</w:t>
      </w:r>
    </w:p>
    <w:p w14:paraId="6D382CEC" w14:textId="77777777" w:rsidR="00994437" w:rsidRPr="003D76AE" w:rsidRDefault="00994437" w:rsidP="00994437">
      <w:pPr>
        <w:pStyle w:val="ListParagraph"/>
        <w:ind w:left="426" w:hanging="426"/>
        <w:rPr>
          <w:rFonts w:ascii="Arial" w:hAnsi="Arial" w:cs="Arial"/>
          <w:sz w:val="20"/>
        </w:rPr>
      </w:pPr>
    </w:p>
    <w:p w14:paraId="1F2048B5"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 xml:space="preserve">To ensure all strategic decisions reflect the Company’s health and safety intentions, as stated in the health and safety policy statement. </w:t>
      </w:r>
    </w:p>
    <w:p w14:paraId="3491FBAE" w14:textId="77777777" w:rsidR="00994437" w:rsidRPr="003D76AE" w:rsidRDefault="00994437" w:rsidP="00994437">
      <w:pPr>
        <w:pStyle w:val="ListParagraph"/>
        <w:ind w:left="426" w:hanging="426"/>
        <w:rPr>
          <w:rFonts w:ascii="Arial" w:hAnsi="Arial" w:cs="Arial"/>
          <w:sz w:val="20"/>
        </w:rPr>
      </w:pPr>
    </w:p>
    <w:p w14:paraId="5F711754"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 xml:space="preserve">To review the health and safety policy on an annual basis. </w:t>
      </w:r>
    </w:p>
    <w:p w14:paraId="1098D88C" w14:textId="77777777" w:rsidR="00994437" w:rsidRPr="003D76AE" w:rsidRDefault="00994437" w:rsidP="00994437">
      <w:pPr>
        <w:pStyle w:val="ListParagraph"/>
        <w:ind w:left="426" w:hanging="426"/>
        <w:rPr>
          <w:rFonts w:ascii="Arial" w:hAnsi="Arial" w:cs="Arial"/>
          <w:sz w:val="20"/>
        </w:rPr>
      </w:pPr>
    </w:p>
    <w:p w14:paraId="52B81CF8"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 xml:space="preserve">To ensure that the Company complies with all relevant legislation and that Directors are kept informed of, and are alert to, relevant health and safety risk management issues. </w:t>
      </w:r>
    </w:p>
    <w:p w14:paraId="7C3C3314" w14:textId="77777777" w:rsidR="00994437" w:rsidRPr="003D76AE" w:rsidRDefault="00994437" w:rsidP="00994437">
      <w:pPr>
        <w:pStyle w:val="ListParagraph"/>
        <w:ind w:left="426" w:hanging="426"/>
        <w:rPr>
          <w:rFonts w:ascii="Arial" w:hAnsi="Arial" w:cs="Arial"/>
          <w:sz w:val="20"/>
        </w:rPr>
      </w:pPr>
    </w:p>
    <w:p w14:paraId="2C807011" w14:textId="77777777" w:rsidR="00994437" w:rsidRPr="003D76AE"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 xml:space="preserve">To ensure that the Company’s </w:t>
      </w:r>
      <w:r w:rsidR="00405162" w:rsidRPr="003D76AE">
        <w:rPr>
          <w:rFonts w:ascii="Arial" w:hAnsi="Arial" w:cs="Arial"/>
          <w:sz w:val="20"/>
        </w:rPr>
        <w:t>employees</w:t>
      </w:r>
      <w:r w:rsidRPr="003D76AE">
        <w:rPr>
          <w:rFonts w:ascii="Arial" w:hAnsi="Arial" w:cs="Arial"/>
          <w:sz w:val="20"/>
        </w:rPr>
        <w:t xml:space="preserve">, and the Board's own members, have appropriate access to expert advice and training opportunities in order to enable them to exercise their responsibilities effectively. </w:t>
      </w:r>
    </w:p>
    <w:p w14:paraId="565801EF" w14:textId="77777777" w:rsidR="00994437" w:rsidRPr="003D76AE" w:rsidRDefault="00994437" w:rsidP="00994437">
      <w:pPr>
        <w:pStyle w:val="ListParagraph"/>
        <w:ind w:left="426" w:hanging="426"/>
        <w:rPr>
          <w:rFonts w:ascii="Arial" w:hAnsi="Arial" w:cs="Arial"/>
          <w:sz w:val="20"/>
        </w:rPr>
      </w:pPr>
    </w:p>
    <w:p w14:paraId="094F0BCA" w14:textId="34F8C9C8" w:rsidR="00994437" w:rsidRDefault="00994437" w:rsidP="00994437">
      <w:pPr>
        <w:pStyle w:val="ListParagraph"/>
        <w:numPr>
          <w:ilvl w:val="0"/>
          <w:numId w:val="30"/>
        </w:numPr>
        <w:spacing w:after="200" w:line="276" w:lineRule="auto"/>
        <w:ind w:left="426" w:hanging="426"/>
        <w:contextualSpacing/>
        <w:rPr>
          <w:rFonts w:ascii="Arial" w:hAnsi="Arial" w:cs="Arial"/>
          <w:sz w:val="20"/>
        </w:rPr>
      </w:pPr>
      <w:r w:rsidRPr="003D76AE">
        <w:rPr>
          <w:rFonts w:ascii="Arial" w:hAnsi="Arial" w:cs="Arial"/>
          <w:sz w:val="20"/>
        </w:rPr>
        <w:t xml:space="preserve">To review and evaluate health and safety training requirements. </w:t>
      </w:r>
    </w:p>
    <w:p w14:paraId="0EB79EC5" w14:textId="77777777" w:rsidR="00625E05" w:rsidRPr="00625E05" w:rsidRDefault="00625E05" w:rsidP="00625E05">
      <w:pPr>
        <w:pStyle w:val="ListParagraph"/>
        <w:rPr>
          <w:rFonts w:ascii="Arial" w:hAnsi="Arial" w:cs="Arial"/>
          <w:sz w:val="20"/>
        </w:rPr>
      </w:pPr>
    </w:p>
    <w:p w14:paraId="4761D1BA" w14:textId="451DD9DB" w:rsidR="00625E05" w:rsidRPr="003D76AE" w:rsidRDefault="00625E05" w:rsidP="00994437">
      <w:pPr>
        <w:pStyle w:val="ListParagraph"/>
        <w:numPr>
          <w:ilvl w:val="0"/>
          <w:numId w:val="30"/>
        </w:numPr>
        <w:spacing w:after="200" w:line="276" w:lineRule="auto"/>
        <w:ind w:left="426" w:hanging="426"/>
        <w:contextualSpacing/>
        <w:rPr>
          <w:rFonts w:ascii="Arial" w:hAnsi="Arial" w:cs="Arial"/>
          <w:sz w:val="20"/>
        </w:rPr>
      </w:pPr>
      <w:r>
        <w:rPr>
          <w:rFonts w:ascii="Arial" w:hAnsi="Arial" w:cs="Arial"/>
          <w:sz w:val="20"/>
        </w:rPr>
        <w:t xml:space="preserve">To provide the Board with an update on health and safety by providing minutes of the meeting.  </w:t>
      </w:r>
    </w:p>
    <w:p w14:paraId="3883EF51" w14:textId="77777777" w:rsidR="00994437" w:rsidRPr="003D76AE" w:rsidRDefault="00994437" w:rsidP="00994437">
      <w:pPr>
        <w:pStyle w:val="ListParagraph"/>
        <w:ind w:left="426" w:hanging="426"/>
        <w:rPr>
          <w:rFonts w:ascii="Arial" w:hAnsi="Arial" w:cs="Arial"/>
          <w:sz w:val="20"/>
        </w:rPr>
      </w:pPr>
    </w:p>
    <w:p w14:paraId="3880D356" w14:textId="77777777" w:rsidR="00994437" w:rsidRPr="003D76AE" w:rsidRDefault="00994437" w:rsidP="00994437">
      <w:pPr>
        <w:ind w:right="-113"/>
        <w:rPr>
          <w:rFonts w:ascii="Arial" w:hAnsi="Arial"/>
          <w:sz w:val="20"/>
        </w:rPr>
      </w:pPr>
      <w:r w:rsidRPr="003D76AE">
        <w:rPr>
          <w:rFonts w:ascii="Arial" w:hAnsi="Arial"/>
          <w:bCs/>
          <w:sz w:val="20"/>
          <w:u w:val="single"/>
        </w:rPr>
        <w:t>Membership, Composition and size of the Strategic Health and Safety Committee</w:t>
      </w:r>
      <w:r w:rsidRPr="003D76AE">
        <w:rPr>
          <w:rFonts w:ascii="Arial" w:hAnsi="Arial"/>
          <w:bCs/>
          <w:sz w:val="20"/>
          <w:u w:val="single"/>
        </w:rPr>
        <w:br/>
      </w:r>
    </w:p>
    <w:p w14:paraId="41386D13" w14:textId="77777777" w:rsidR="00994437" w:rsidRPr="003D76AE" w:rsidRDefault="00994437" w:rsidP="00994437">
      <w:pPr>
        <w:rPr>
          <w:rFonts w:ascii="Arial" w:hAnsi="Arial" w:cs="Arial"/>
          <w:sz w:val="20"/>
        </w:rPr>
      </w:pPr>
      <w:r w:rsidRPr="003D76AE">
        <w:rPr>
          <w:rFonts w:ascii="Arial" w:hAnsi="Arial" w:cs="Arial"/>
          <w:sz w:val="20"/>
        </w:rPr>
        <w:t>The Chair of the Health and Safety Committee shall be a Director appointed by the Board of Directors of the Company (“Board”) to hold to office of Chair.</w:t>
      </w:r>
    </w:p>
    <w:p w14:paraId="2CBD3BC8" w14:textId="77777777" w:rsidR="000572CC" w:rsidRPr="003D76AE" w:rsidRDefault="000572CC" w:rsidP="00994437">
      <w:pPr>
        <w:rPr>
          <w:rFonts w:ascii="Arial" w:hAnsi="Arial" w:cs="Arial"/>
          <w:sz w:val="20"/>
        </w:rPr>
      </w:pPr>
    </w:p>
    <w:p w14:paraId="72AB453D" w14:textId="77777777" w:rsidR="00994437" w:rsidRPr="003D76AE" w:rsidRDefault="00994437" w:rsidP="00994437">
      <w:pPr>
        <w:rPr>
          <w:rFonts w:ascii="Arial" w:hAnsi="Arial" w:cs="Arial"/>
          <w:sz w:val="20"/>
        </w:rPr>
      </w:pPr>
      <w:r w:rsidRPr="003D76AE">
        <w:rPr>
          <w:rFonts w:ascii="Arial" w:hAnsi="Arial" w:cs="Arial"/>
          <w:sz w:val="20"/>
        </w:rPr>
        <w:t>The Health and Safety Committee shall comprise of the Chair and up to 4 individuals appointed by the Board.</w:t>
      </w:r>
    </w:p>
    <w:p w14:paraId="2F8C3058" w14:textId="77777777" w:rsidR="00994437" w:rsidRPr="003D76AE" w:rsidRDefault="00994437" w:rsidP="00994437">
      <w:pPr>
        <w:pStyle w:val="ListParagraph"/>
        <w:ind w:left="426" w:hanging="426"/>
        <w:rPr>
          <w:rFonts w:ascii="Arial" w:hAnsi="Arial" w:cs="Arial"/>
          <w:sz w:val="20"/>
        </w:rPr>
      </w:pPr>
    </w:p>
    <w:p w14:paraId="30276B20" w14:textId="77777777" w:rsidR="00994437" w:rsidRPr="003D76AE" w:rsidRDefault="00994437" w:rsidP="00994437">
      <w:pPr>
        <w:pStyle w:val="ListParagraph"/>
        <w:ind w:left="426" w:hanging="426"/>
        <w:rPr>
          <w:rFonts w:ascii="Arial" w:hAnsi="Arial" w:cs="Arial"/>
          <w:sz w:val="20"/>
        </w:rPr>
      </w:pPr>
    </w:p>
    <w:p w14:paraId="73456537" w14:textId="77777777" w:rsidR="00994437" w:rsidRPr="003D76AE" w:rsidRDefault="00994437" w:rsidP="00B73DC0">
      <w:pPr>
        <w:rPr>
          <w:rFonts w:ascii="Arial" w:hAnsi="Arial"/>
          <w:bCs/>
          <w:sz w:val="20"/>
          <w:u w:val="single"/>
        </w:rPr>
      </w:pPr>
      <w:r w:rsidRPr="003D76AE">
        <w:rPr>
          <w:rFonts w:ascii="Arial" w:hAnsi="Arial"/>
          <w:bCs/>
          <w:sz w:val="20"/>
          <w:u w:val="single"/>
        </w:rPr>
        <w:t>Schedule of The Board Health and Safety Committee</w:t>
      </w:r>
    </w:p>
    <w:p w14:paraId="4848F0D5" w14:textId="77777777" w:rsidR="00994437" w:rsidRPr="003D76AE" w:rsidRDefault="00994437" w:rsidP="00B73DC0">
      <w:pPr>
        <w:rPr>
          <w:rFonts w:ascii="Arial" w:hAnsi="Arial" w:cs="Arial"/>
          <w:sz w:val="20"/>
        </w:rPr>
      </w:pPr>
    </w:p>
    <w:p w14:paraId="314BECFA" w14:textId="77777777" w:rsidR="00994437" w:rsidRPr="00994437" w:rsidRDefault="00994437" w:rsidP="00994437">
      <w:pPr>
        <w:rPr>
          <w:rFonts w:ascii="Arial" w:hAnsi="Arial" w:cs="Arial"/>
          <w:sz w:val="20"/>
        </w:rPr>
      </w:pPr>
      <w:r w:rsidRPr="003D76AE">
        <w:rPr>
          <w:rFonts w:ascii="Arial" w:hAnsi="Arial" w:cs="Arial"/>
          <w:sz w:val="20"/>
        </w:rPr>
        <w:t>Minimum of three times per year and more frequently if required.</w:t>
      </w:r>
    </w:p>
    <w:p w14:paraId="48CF053E" w14:textId="77777777" w:rsidR="00994437" w:rsidRDefault="00994437" w:rsidP="00B73DC0">
      <w:pPr>
        <w:rPr>
          <w:rFonts w:ascii="Arial" w:hAnsi="Arial" w:cs="Arial"/>
          <w:sz w:val="20"/>
        </w:rPr>
      </w:pPr>
    </w:p>
    <w:p w14:paraId="4908EDDF" w14:textId="77777777" w:rsidR="00994437" w:rsidRDefault="00994437" w:rsidP="00B73DC0">
      <w:pPr>
        <w:rPr>
          <w:rFonts w:ascii="Arial" w:hAnsi="Arial" w:cs="Arial"/>
          <w:sz w:val="20"/>
        </w:rPr>
      </w:pPr>
    </w:p>
    <w:p w14:paraId="769A4F63" w14:textId="77777777" w:rsidR="00DB3723" w:rsidRDefault="00DB3723" w:rsidP="00B73DC0">
      <w:pPr>
        <w:rPr>
          <w:rFonts w:ascii="Arial" w:hAnsi="Arial" w:cs="Arial"/>
          <w:sz w:val="20"/>
        </w:rPr>
      </w:pPr>
    </w:p>
    <w:p w14:paraId="18E47ED4" w14:textId="77777777" w:rsidR="00DB3723" w:rsidRDefault="00DB3723" w:rsidP="00B73DC0">
      <w:pPr>
        <w:rPr>
          <w:rFonts w:ascii="Arial" w:hAnsi="Arial" w:cs="Arial"/>
          <w:sz w:val="20"/>
        </w:rPr>
      </w:pPr>
    </w:p>
    <w:p w14:paraId="10E25A38" w14:textId="77777777" w:rsidR="00DB3723" w:rsidRDefault="00DB3723" w:rsidP="00B73DC0">
      <w:pPr>
        <w:rPr>
          <w:rFonts w:ascii="Arial" w:hAnsi="Arial" w:cs="Arial"/>
          <w:sz w:val="20"/>
        </w:rPr>
      </w:pPr>
    </w:p>
    <w:p w14:paraId="56ABC998" w14:textId="77777777" w:rsidR="00DB3723" w:rsidRDefault="00DB3723" w:rsidP="00B73DC0">
      <w:pPr>
        <w:rPr>
          <w:rFonts w:ascii="Arial" w:hAnsi="Arial" w:cs="Arial"/>
          <w:sz w:val="20"/>
        </w:rPr>
      </w:pPr>
    </w:p>
    <w:p w14:paraId="1761AF5A" w14:textId="77777777" w:rsidR="00DB3723" w:rsidRDefault="00DB3723" w:rsidP="00B73DC0">
      <w:pPr>
        <w:rPr>
          <w:rFonts w:ascii="Arial" w:hAnsi="Arial" w:cs="Arial"/>
          <w:sz w:val="20"/>
        </w:rPr>
      </w:pPr>
    </w:p>
    <w:p w14:paraId="1990CF16" w14:textId="77777777" w:rsidR="00DB3723" w:rsidRDefault="00DB3723" w:rsidP="00B73DC0">
      <w:pPr>
        <w:rPr>
          <w:rFonts w:ascii="Arial" w:hAnsi="Arial" w:cs="Arial"/>
          <w:sz w:val="20"/>
        </w:rPr>
      </w:pPr>
    </w:p>
    <w:p w14:paraId="63654C17" w14:textId="77777777" w:rsidR="00DB3723" w:rsidRDefault="00DB3723" w:rsidP="00B73DC0">
      <w:pPr>
        <w:rPr>
          <w:rFonts w:ascii="Arial" w:hAnsi="Arial" w:cs="Arial"/>
          <w:sz w:val="20"/>
        </w:rPr>
      </w:pPr>
    </w:p>
    <w:p w14:paraId="40250B09" w14:textId="77777777" w:rsidR="00DB3723" w:rsidRDefault="00DB3723" w:rsidP="00B73DC0">
      <w:pPr>
        <w:rPr>
          <w:rFonts w:ascii="Arial" w:hAnsi="Arial" w:cs="Arial"/>
          <w:sz w:val="20"/>
        </w:rPr>
      </w:pPr>
    </w:p>
    <w:p w14:paraId="68253BB2" w14:textId="77777777" w:rsidR="00DB3723" w:rsidRDefault="00DB3723" w:rsidP="00B73DC0">
      <w:pPr>
        <w:rPr>
          <w:rFonts w:ascii="Arial" w:hAnsi="Arial" w:cs="Arial"/>
          <w:sz w:val="20"/>
        </w:rPr>
      </w:pPr>
    </w:p>
    <w:p w14:paraId="77701D49" w14:textId="77777777" w:rsidR="00DB3723" w:rsidRDefault="00DB3723" w:rsidP="00B73DC0">
      <w:pPr>
        <w:rPr>
          <w:rFonts w:ascii="Arial" w:hAnsi="Arial" w:cs="Arial"/>
          <w:sz w:val="20"/>
        </w:rPr>
      </w:pPr>
    </w:p>
    <w:p w14:paraId="232082DD" w14:textId="77777777" w:rsidR="00205E8F" w:rsidRDefault="00205E8F" w:rsidP="00B73DC0">
      <w:pPr>
        <w:rPr>
          <w:rFonts w:ascii="Arial" w:hAnsi="Arial" w:cs="Arial"/>
          <w:sz w:val="20"/>
        </w:rPr>
      </w:pPr>
    </w:p>
    <w:p w14:paraId="3149302D" w14:textId="77777777" w:rsidR="00205E8F" w:rsidRDefault="00205E8F" w:rsidP="00B73DC0">
      <w:pPr>
        <w:rPr>
          <w:rFonts w:ascii="Arial" w:hAnsi="Arial" w:cs="Arial"/>
          <w:sz w:val="20"/>
        </w:rPr>
      </w:pPr>
    </w:p>
    <w:p w14:paraId="5FCA0AA8" w14:textId="77777777" w:rsidR="00205E8F" w:rsidRDefault="00205E8F" w:rsidP="00B73DC0">
      <w:pPr>
        <w:rPr>
          <w:rFonts w:ascii="Arial" w:hAnsi="Arial" w:cs="Arial"/>
          <w:sz w:val="20"/>
        </w:rPr>
      </w:pPr>
    </w:p>
    <w:p w14:paraId="6507C6D7" w14:textId="77777777" w:rsidR="00205E8F" w:rsidRDefault="00205E8F" w:rsidP="00B73DC0">
      <w:pPr>
        <w:rPr>
          <w:rFonts w:ascii="Arial" w:hAnsi="Arial" w:cs="Arial"/>
          <w:sz w:val="20"/>
        </w:rPr>
      </w:pPr>
    </w:p>
    <w:p w14:paraId="766410F3" w14:textId="77777777" w:rsidR="00205E8F" w:rsidRDefault="00205E8F" w:rsidP="00B73DC0">
      <w:pPr>
        <w:rPr>
          <w:rFonts w:ascii="Arial" w:hAnsi="Arial" w:cs="Arial"/>
          <w:sz w:val="20"/>
        </w:rPr>
      </w:pPr>
    </w:p>
    <w:p w14:paraId="77EB3B3A" w14:textId="77777777" w:rsidR="00205E8F" w:rsidRDefault="00205E8F" w:rsidP="00B73DC0">
      <w:pPr>
        <w:rPr>
          <w:rFonts w:ascii="Arial" w:hAnsi="Arial" w:cs="Arial"/>
          <w:sz w:val="20"/>
        </w:rPr>
      </w:pPr>
    </w:p>
    <w:p w14:paraId="164C1124" w14:textId="77777777" w:rsidR="00205E8F" w:rsidRDefault="00205E8F" w:rsidP="00B73DC0">
      <w:pPr>
        <w:rPr>
          <w:rFonts w:ascii="Arial" w:hAnsi="Arial" w:cs="Arial"/>
          <w:sz w:val="20"/>
        </w:rPr>
      </w:pPr>
    </w:p>
    <w:p w14:paraId="7F3A494C" w14:textId="77777777" w:rsidR="00205E8F" w:rsidRDefault="00205E8F" w:rsidP="00B73DC0">
      <w:pPr>
        <w:rPr>
          <w:rFonts w:ascii="Arial" w:hAnsi="Arial" w:cs="Arial"/>
          <w:sz w:val="20"/>
        </w:rPr>
      </w:pPr>
    </w:p>
    <w:p w14:paraId="7A1AE3CA" w14:textId="77777777" w:rsidR="00DB3723" w:rsidRDefault="00DB3723" w:rsidP="00B73DC0">
      <w:pPr>
        <w:rPr>
          <w:rFonts w:ascii="Arial" w:hAnsi="Arial" w:cs="Arial"/>
          <w:sz w:val="20"/>
        </w:rPr>
      </w:pPr>
    </w:p>
    <w:p w14:paraId="74A1ADE5" w14:textId="77777777" w:rsidR="00DB3723" w:rsidRDefault="00DB3723" w:rsidP="00B73DC0">
      <w:pPr>
        <w:rPr>
          <w:rFonts w:ascii="Arial" w:hAnsi="Arial" w:cs="Arial"/>
          <w:sz w:val="20"/>
        </w:rPr>
      </w:pPr>
    </w:p>
    <w:p w14:paraId="79993195" w14:textId="77777777" w:rsidR="00D12025" w:rsidRDefault="00D12025" w:rsidP="00B73DC0">
      <w:pPr>
        <w:rPr>
          <w:rFonts w:ascii="Arial" w:hAnsi="Arial" w:cs="Arial"/>
          <w:sz w:val="20"/>
        </w:rPr>
      </w:pPr>
    </w:p>
    <w:p w14:paraId="05102A07" w14:textId="77777777" w:rsidR="00DB3723" w:rsidRDefault="00DB3723" w:rsidP="00B73DC0">
      <w:pPr>
        <w:rPr>
          <w:rFonts w:ascii="Arial" w:hAnsi="Arial" w:cs="Arial"/>
          <w:sz w:val="20"/>
        </w:rPr>
      </w:pPr>
    </w:p>
    <w:p w14:paraId="5828FC9F" w14:textId="77777777" w:rsidR="00994437" w:rsidRDefault="00994437" w:rsidP="00B73DC0">
      <w:pPr>
        <w:rPr>
          <w:rFonts w:ascii="Arial" w:hAnsi="Arial" w:cs="Arial"/>
          <w:sz w:val="20"/>
        </w:rPr>
      </w:pPr>
      <w:r>
        <w:rPr>
          <w:rFonts w:ascii="Arial" w:hAnsi="Arial" w:cs="Arial"/>
          <w:sz w:val="20"/>
        </w:rPr>
        <w:t>T</w:t>
      </w:r>
      <w:r w:rsidRPr="00994437">
        <w:rPr>
          <w:rFonts w:ascii="Arial" w:hAnsi="Arial" w:cs="Arial"/>
          <w:b/>
          <w:sz w:val="20"/>
        </w:rPr>
        <w:t>he Strategic Health and Safety Committee</w:t>
      </w:r>
    </w:p>
    <w:p w14:paraId="377054CD" w14:textId="77777777" w:rsidR="00B73DC0" w:rsidRDefault="00B73DC0">
      <w:pPr>
        <w:rPr>
          <w:rFonts w:ascii="Arial" w:hAnsi="Arial" w:cs="Arial"/>
          <w:sz w:val="20"/>
        </w:rPr>
      </w:pPr>
    </w:p>
    <w:p w14:paraId="6B720BAB" w14:textId="77777777" w:rsidR="00DE7161" w:rsidRDefault="0049554A">
      <w:pPr>
        <w:rPr>
          <w:rFonts w:ascii="Arial" w:hAnsi="Arial" w:cs="Arial"/>
          <w:sz w:val="20"/>
        </w:rPr>
      </w:pPr>
      <w:r>
        <w:rPr>
          <w:rFonts w:ascii="Arial" w:hAnsi="Arial" w:cs="Arial"/>
          <w:sz w:val="20"/>
        </w:rPr>
        <w:t>The o</w:t>
      </w:r>
      <w:r w:rsidR="00DE7161">
        <w:rPr>
          <w:rFonts w:ascii="Arial" w:hAnsi="Arial" w:cs="Arial"/>
          <w:sz w:val="20"/>
        </w:rPr>
        <w:t>bjectives of the Committee</w:t>
      </w:r>
      <w:r w:rsidR="00C33F2A">
        <w:rPr>
          <w:rFonts w:ascii="Arial" w:hAnsi="Arial" w:cs="Arial"/>
          <w:sz w:val="20"/>
        </w:rPr>
        <w:t xml:space="preserve"> are:</w:t>
      </w:r>
      <w:r w:rsidR="00DE7161">
        <w:rPr>
          <w:rFonts w:ascii="Arial" w:hAnsi="Arial" w:cs="Arial"/>
          <w:sz w:val="20"/>
        </w:rPr>
        <w:t xml:space="preserve"> </w:t>
      </w:r>
    </w:p>
    <w:p w14:paraId="11369F1A" w14:textId="77777777" w:rsidR="00B77A7A" w:rsidRDefault="00B77A7A">
      <w:pPr>
        <w:rPr>
          <w:rFonts w:ascii="Arial" w:hAnsi="Arial" w:cs="Arial"/>
          <w:sz w:val="20"/>
        </w:rPr>
      </w:pPr>
    </w:p>
    <w:p w14:paraId="77826536" w14:textId="77777777" w:rsidR="00DE7161" w:rsidRDefault="00DE7161" w:rsidP="00C33F2A">
      <w:pPr>
        <w:numPr>
          <w:ilvl w:val="0"/>
          <w:numId w:val="3"/>
        </w:numPr>
        <w:tabs>
          <w:tab w:val="left" w:pos="-90"/>
        </w:tabs>
        <w:jc w:val="both"/>
        <w:rPr>
          <w:rFonts w:ascii="Arial" w:hAnsi="Arial" w:cs="Arial"/>
          <w:sz w:val="20"/>
        </w:rPr>
      </w:pPr>
      <w:r>
        <w:rPr>
          <w:rFonts w:ascii="Arial" w:hAnsi="Arial" w:cs="Arial"/>
          <w:sz w:val="20"/>
        </w:rPr>
        <w:t>To provide a vehicle for joint participation in Health and Safety Matters to enable Management and Employees to exchange views and to reach a better understanding on all matters and procedures related to health and safety</w:t>
      </w:r>
      <w:r w:rsidR="00C33F2A">
        <w:rPr>
          <w:rFonts w:ascii="Arial" w:hAnsi="Arial" w:cs="Arial"/>
          <w:sz w:val="20"/>
        </w:rPr>
        <w:t>.</w:t>
      </w:r>
    </w:p>
    <w:p w14:paraId="6071AE5E" w14:textId="77777777" w:rsidR="00C33F2A" w:rsidRDefault="00C33F2A" w:rsidP="00C33F2A">
      <w:pPr>
        <w:tabs>
          <w:tab w:val="left" w:pos="-90"/>
        </w:tabs>
        <w:ind w:left="360"/>
        <w:jc w:val="both"/>
        <w:rPr>
          <w:rFonts w:ascii="Arial" w:hAnsi="Arial" w:cs="Arial"/>
          <w:sz w:val="20"/>
        </w:rPr>
      </w:pPr>
    </w:p>
    <w:p w14:paraId="043B3FC4" w14:textId="77777777" w:rsidR="00DE7161" w:rsidRDefault="00DE7161" w:rsidP="00C33F2A">
      <w:pPr>
        <w:numPr>
          <w:ilvl w:val="0"/>
          <w:numId w:val="3"/>
        </w:numPr>
        <w:jc w:val="both"/>
        <w:rPr>
          <w:rFonts w:ascii="Arial" w:hAnsi="Arial" w:cs="Arial"/>
          <w:sz w:val="20"/>
        </w:rPr>
      </w:pPr>
      <w:r>
        <w:rPr>
          <w:rFonts w:ascii="Arial" w:hAnsi="Arial" w:cs="Arial"/>
          <w:sz w:val="20"/>
        </w:rPr>
        <w:t>To study statistics and trends of incident so that reports can be made to Management on unsafe, and unhealthy conditions and practices, together with recommendations for corrective action</w:t>
      </w:r>
      <w:r w:rsidR="00C33F2A">
        <w:rPr>
          <w:rFonts w:ascii="Arial" w:hAnsi="Arial" w:cs="Arial"/>
          <w:sz w:val="20"/>
        </w:rPr>
        <w:t>.</w:t>
      </w:r>
    </w:p>
    <w:p w14:paraId="700A0017" w14:textId="77777777" w:rsidR="00C33F2A" w:rsidRDefault="00C33F2A" w:rsidP="00C33F2A">
      <w:pPr>
        <w:jc w:val="both"/>
        <w:rPr>
          <w:rFonts w:ascii="Arial" w:hAnsi="Arial" w:cs="Arial"/>
          <w:sz w:val="20"/>
        </w:rPr>
      </w:pPr>
    </w:p>
    <w:p w14:paraId="4AB273E8" w14:textId="77777777" w:rsidR="00DE7161" w:rsidRDefault="00DE7161" w:rsidP="00C33F2A">
      <w:pPr>
        <w:numPr>
          <w:ilvl w:val="0"/>
          <w:numId w:val="3"/>
        </w:numPr>
        <w:jc w:val="both"/>
        <w:rPr>
          <w:rFonts w:ascii="Arial" w:hAnsi="Arial" w:cs="Arial"/>
          <w:sz w:val="20"/>
        </w:rPr>
      </w:pPr>
      <w:r>
        <w:rPr>
          <w:rFonts w:ascii="Arial" w:hAnsi="Arial" w:cs="Arial"/>
          <w:sz w:val="20"/>
        </w:rPr>
        <w:t xml:space="preserve">To consider reports from the </w:t>
      </w:r>
      <w:r w:rsidR="00FD0865">
        <w:rPr>
          <w:rFonts w:ascii="Arial" w:hAnsi="Arial" w:cs="Arial"/>
          <w:sz w:val="20"/>
        </w:rPr>
        <w:t xml:space="preserve">Local </w:t>
      </w:r>
      <w:r w:rsidR="000572CC">
        <w:rPr>
          <w:rFonts w:ascii="Arial" w:hAnsi="Arial" w:cs="Arial"/>
          <w:sz w:val="20"/>
        </w:rPr>
        <w:t xml:space="preserve">Joint </w:t>
      </w:r>
      <w:r w:rsidR="00FD0865">
        <w:rPr>
          <w:rFonts w:ascii="Arial" w:hAnsi="Arial" w:cs="Arial"/>
          <w:sz w:val="20"/>
        </w:rPr>
        <w:t>Trade Union forums</w:t>
      </w:r>
      <w:r w:rsidR="00C33F2A">
        <w:rPr>
          <w:rFonts w:ascii="Arial" w:hAnsi="Arial" w:cs="Arial"/>
          <w:sz w:val="20"/>
        </w:rPr>
        <w:t>.</w:t>
      </w:r>
      <w:r w:rsidR="00FD0865">
        <w:rPr>
          <w:rFonts w:ascii="Arial" w:hAnsi="Arial" w:cs="Arial"/>
          <w:sz w:val="20"/>
        </w:rPr>
        <w:t xml:space="preserve"> </w:t>
      </w:r>
      <w:r>
        <w:rPr>
          <w:rFonts w:ascii="Arial" w:hAnsi="Arial" w:cs="Arial"/>
          <w:sz w:val="20"/>
        </w:rPr>
        <w:t xml:space="preserve"> </w:t>
      </w:r>
    </w:p>
    <w:p w14:paraId="3B15675E" w14:textId="77777777" w:rsidR="00C33F2A" w:rsidRDefault="00C33F2A" w:rsidP="00C33F2A">
      <w:pPr>
        <w:jc w:val="both"/>
        <w:rPr>
          <w:rFonts w:ascii="Arial" w:hAnsi="Arial" w:cs="Arial"/>
          <w:sz w:val="20"/>
        </w:rPr>
      </w:pPr>
    </w:p>
    <w:p w14:paraId="3F2B640E" w14:textId="77777777" w:rsidR="00C33F2A" w:rsidRDefault="00DE7161" w:rsidP="00C33F2A">
      <w:pPr>
        <w:numPr>
          <w:ilvl w:val="0"/>
          <w:numId w:val="3"/>
        </w:numPr>
        <w:jc w:val="both"/>
        <w:rPr>
          <w:rFonts w:ascii="Arial" w:hAnsi="Arial" w:cs="Arial"/>
          <w:sz w:val="20"/>
        </w:rPr>
      </w:pPr>
      <w:r>
        <w:rPr>
          <w:rFonts w:ascii="Arial" w:hAnsi="Arial" w:cs="Arial"/>
          <w:sz w:val="20"/>
        </w:rPr>
        <w:t xml:space="preserve">To consider reports where Prohibition or Improvement Notices are issued or where the enforcement authority intends to prosecute an individual or the </w:t>
      </w:r>
      <w:r w:rsidR="00405162">
        <w:rPr>
          <w:rFonts w:ascii="Arial" w:hAnsi="Arial" w:cs="Arial"/>
          <w:sz w:val="20"/>
        </w:rPr>
        <w:t>C</w:t>
      </w:r>
      <w:r>
        <w:rPr>
          <w:rFonts w:ascii="Arial" w:hAnsi="Arial" w:cs="Arial"/>
          <w:sz w:val="20"/>
        </w:rPr>
        <w:t>ompany in respect of their undertakings.</w:t>
      </w:r>
    </w:p>
    <w:p w14:paraId="7EAA3DEE" w14:textId="77777777" w:rsidR="00DE7161" w:rsidRDefault="00DE7161" w:rsidP="00C33F2A">
      <w:pPr>
        <w:jc w:val="both"/>
        <w:rPr>
          <w:rFonts w:ascii="Arial" w:hAnsi="Arial" w:cs="Arial"/>
          <w:sz w:val="20"/>
        </w:rPr>
      </w:pPr>
      <w:r>
        <w:rPr>
          <w:rFonts w:ascii="Arial" w:hAnsi="Arial" w:cs="Arial"/>
          <w:sz w:val="20"/>
        </w:rPr>
        <w:t xml:space="preserve"> </w:t>
      </w:r>
    </w:p>
    <w:p w14:paraId="6416D349" w14:textId="1707B3C5" w:rsidR="00DE7161" w:rsidRDefault="00DE7161" w:rsidP="00C33F2A">
      <w:pPr>
        <w:numPr>
          <w:ilvl w:val="0"/>
          <w:numId w:val="3"/>
        </w:numPr>
        <w:jc w:val="both"/>
        <w:rPr>
          <w:rFonts w:ascii="Arial" w:hAnsi="Arial" w:cs="Arial"/>
          <w:sz w:val="20"/>
        </w:rPr>
      </w:pPr>
      <w:r>
        <w:rPr>
          <w:rFonts w:ascii="Arial" w:hAnsi="Arial" w:cs="Arial"/>
          <w:sz w:val="20"/>
        </w:rPr>
        <w:t xml:space="preserve">To consider reports on serious incidents, dangerous occurrences or other serious matters involving the </w:t>
      </w:r>
      <w:r w:rsidR="00405162">
        <w:rPr>
          <w:rFonts w:ascii="Arial" w:hAnsi="Arial" w:cs="Arial"/>
          <w:sz w:val="20"/>
        </w:rPr>
        <w:t>C</w:t>
      </w:r>
      <w:r>
        <w:rPr>
          <w:rFonts w:ascii="Arial" w:hAnsi="Arial" w:cs="Arial"/>
          <w:sz w:val="20"/>
        </w:rPr>
        <w:t>ompany.</w:t>
      </w:r>
    </w:p>
    <w:p w14:paraId="10F9418E" w14:textId="77777777" w:rsidR="00625E05" w:rsidRDefault="00625E05" w:rsidP="00625E05">
      <w:pPr>
        <w:pStyle w:val="ListParagraph"/>
        <w:rPr>
          <w:rFonts w:ascii="Arial" w:hAnsi="Arial" w:cs="Arial"/>
          <w:sz w:val="20"/>
        </w:rPr>
      </w:pPr>
    </w:p>
    <w:p w14:paraId="5AB4933A" w14:textId="77777777" w:rsidR="00DE7161" w:rsidRDefault="00DE7161">
      <w:pPr>
        <w:ind w:right="-618"/>
        <w:rPr>
          <w:rFonts w:ascii="Arial" w:hAnsi="Arial"/>
          <w:bCs/>
          <w:sz w:val="20"/>
          <w:u w:val="single"/>
        </w:rPr>
      </w:pPr>
    </w:p>
    <w:p w14:paraId="5C80EDA3" w14:textId="77777777" w:rsidR="00C33F2A" w:rsidRDefault="00DE7161" w:rsidP="00DA0B38">
      <w:pPr>
        <w:ind w:right="-113"/>
        <w:rPr>
          <w:rFonts w:ascii="Arial" w:hAnsi="Arial"/>
          <w:sz w:val="20"/>
        </w:rPr>
      </w:pPr>
      <w:r>
        <w:rPr>
          <w:rFonts w:ascii="Arial" w:hAnsi="Arial"/>
          <w:bCs/>
          <w:sz w:val="20"/>
          <w:u w:val="single"/>
        </w:rPr>
        <w:t xml:space="preserve">Membership, Composition and size of </w:t>
      </w:r>
      <w:r w:rsidR="00AF39ED">
        <w:rPr>
          <w:rFonts w:ascii="Arial" w:hAnsi="Arial"/>
          <w:bCs/>
          <w:sz w:val="20"/>
          <w:u w:val="single"/>
        </w:rPr>
        <w:t xml:space="preserve">the Strategic </w:t>
      </w:r>
      <w:r>
        <w:rPr>
          <w:rFonts w:ascii="Arial" w:hAnsi="Arial"/>
          <w:bCs/>
          <w:sz w:val="20"/>
          <w:u w:val="single"/>
        </w:rPr>
        <w:t>Health and Safety Committee</w:t>
      </w:r>
      <w:r>
        <w:rPr>
          <w:rFonts w:ascii="Arial" w:hAnsi="Arial"/>
          <w:bCs/>
          <w:sz w:val="20"/>
          <w:u w:val="single"/>
        </w:rPr>
        <w:br/>
      </w:r>
    </w:p>
    <w:p w14:paraId="2F92B27A" w14:textId="2AD5AD75" w:rsidR="00DB202B" w:rsidRDefault="00DB202B" w:rsidP="00DA0B38">
      <w:pPr>
        <w:ind w:right="-113"/>
        <w:rPr>
          <w:rFonts w:ascii="Arial" w:hAnsi="Arial"/>
          <w:sz w:val="20"/>
        </w:rPr>
      </w:pPr>
      <w:r w:rsidRPr="003D76AE">
        <w:rPr>
          <w:rFonts w:ascii="Arial" w:hAnsi="Arial" w:cs="Arial"/>
          <w:sz w:val="20"/>
        </w:rPr>
        <w:t xml:space="preserve">The Chair of the </w:t>
      </w:r>
      <w:r>
        <w:rPr>
          <w:rFonts w:ascii="Arial" w:hAnsi="Arial" w:cs="Arial"/>
          <w:sz w:val="20"/>
        </w:rPr>
        <w:t xml:space="preserve">Strategic </w:t>
      </w:r>
      <w:r w:rsidRPr="003D76AE">
        <w:rPr>
          <w:rFonts w:ascii="Arial" w:hAnsi="Arial" w:cs="Arial"/>
          <w:sz w:val="20"/>
        </w:rPr>
        <w:t xml:space="preserve">Health and Safety Committee shall be a </w:t>
      </w:r>
      <w:r>
        <w:rPr>
          <w:rFonts w:ascii="Arial" w:hAnsi="Arial" w:cs="Arial"/>
          <w:sz w:val="20"/>
        </w:rPr>
        <w:t>the Nominated Officer.</w:t>
      </w:r>
      <w:r w:rsidR="009727FC">
        <w:rPr>
          <w:rFonts w:ascii="Arial" w:hAnsi="Arial" w:cs="Arial"/>
          <w:sz w:val="20"/>
        </w:rPr>
        <w:t xml:space="preserve"> </w:t>
      </w:r>
    </w:p>
    <w:p w14:paraId="08CFA08A" w14:textId="77777777" w:rsidR="00DB202B" w:rsidRDefault="00DB202B" w:rsidP="00DA0B38">
      <w:pPr>
        <w:ind w:right="-113"/>
        <w:rPr>
          <w:rFonts w:ascii="Arial" w:hAnsi="Arial"/>
          <w:sz w:val="20"/>
        </w:rPr>
      </w:pPr>
    </w:p>
    <w:p w14:paraId="592970B0" w14:textId="29D5C412" w:rsidR="00DE7161" w:rsidRDefault="00DE7161" w:rsidP="00DA0B38">
      <w:pPr>
        <w:ind w:right="-113"/>
        <w:rPr>
          <w:rFonts w:ascii="Arial" w:hAnsi="Arial"/>
          <w:sz w:val="20"/>
        </w:rPr>
      </w:pPr>
      <w:r>
        <w:rPr>
          <w:rFonts w:ascii="Arial" w:hAnsi="Arial"/>
          <w:sz w:val="20"/>
        </w:rPr>
        <w:t xml:space="preserve">The constitution for the Committee will be decided jointly and tailored to meet local needs within </w:t>
      </w:r>
      <w:r w:rsidR="00DF6A68">
        <w:rPr>
          <w:rFonts w:ascii="Arial" w:hAnsi="Arial"/>
          <w:sz w:val="20"/>
        </w:rPr>
        <w:t>Glasgow Life</w:t>
      </w:r>
      <w:r>
        <w:rPr>
          <w:rFonts w:ascii="Arial" w:hAnsi="Arial"/>
          <w:sz w:val="20"/>
        </w:rPr>
        <w:t xml:space="preserve">.  </w:t>
      </w:r>
    </w:p>
    <w:p w14:paraId="25D4EE0D" w14:textId="77777777" w:rsidR="00DE7161" w:rsidRDefault="00DE7161" w:rsidP="00B33F70">
      <w:pPr>
        <w:ind w:right="-618"/>
        <w:rPr>
          <w:rFonts w:ascii="Arial" w:hAnsi="Arial"/>
          <w:sz w:val="20"/>
        </w:rPr>
      </w:pPr>
    </w:p>
    <w:p w14:paraId="74BD2197" w14:textId="77777777" w:rsidR="00DE7161" w:rsidRDefault="00DE7161">
      <w:pPr>
        <w:ind w:right="-618"/>
        <w:rPr>
          <w:rFonts w:ascii="Arial" w:hAnsi="Arial"/>
          <w:bCs/>
          <w:sz w:val="20"/>
          <w:u w:val="single"/>
        </w:rPr>
      </w:pPr>
      <w:r>
        <w:rPr>
          <w:rFonts w:ascii="Arial" w:hAnsi="Arial"/>
          <w:bCs/>
          <w:sz w:val="20"/>
          <w:u w:val="single"/>
        </w:rPr>
        <w:t xml:space="preserve">Schedule of </w:t>
      </w:r>
      <w:r w:rsidR="00FD0865">
        <w:rPr>
          <w:rFonts w:ascii="Arial" w:hAnsi="Arial"/>
          <w:bCs/>
          <w:sz w:val="20"/>
          <w:u w:val="single"/>
        </w:rPr>
        <w:t>Strategic Health and Safety</w:t>
      </w:r>
      <w:r>
        <w:rPr>
          <w:rFonts w:ascii="Arial" w:hAnsi="Arial"/>
          <w:bCs/>
          <w:sz w:val="20"/>
          <w:u w:val="single"/>
        </w:rPr>
        <w:t xml:space="preserve"> Committee</w:t>
      </w:r>
    </w:p>
    <w:p w14:paraId="16BE98E4" w14:textId="77777777" w:rsidR="00C33F2A" w:rsidRDefault="00C33F2A">
      <w:pPr>
        <w:ind w:right="-618"/>
        <w:rPr>
          <w:rFonts w:ascii="Arial" w:hAnsi="Arial"/>
          <w:sz w:val="20"/>
        </w:rPr>
      </w:pPr>
    </w:p>
    <w:p w14:paraId="28FC2032" w14:textId="77777777" w:rsidR="00DE7161" w:rsidRDefault="00DE7161">
      <w:pPr>
        <w:ind w:right="-618"/>
        <w:rPr>
          <w:rFonts w:ascii="Arial" w:hAnsi="Arial"/>
          <w:sz w:val="20"/>
        </w:rPr>
      </w:pPr>
      <w:r>
        <w:rPr>
          <w:rFonts w:ascii="Arial" w:hAnsi="Arial"/>
          <w:sz w:val="20"/>
        </w:rPr>
        <w:t>The Committee Meetings will meet on a quarterly basis.</w:t>
      </w:r>
    </w:p>
    <w:p w14:paraId="6B6BEEEF" w14:textId="77777777" w:rsidR="00C9276B" w:rsidRDefault="00C9276B">
      <w:pPr>
        <w:ind w:right="-618"/>
        <w:rPr>
          <w:rFonts w:ascii="Arial" w:hAnsi="Arial"/>
          <w:sz w:val="20"/>
        </w:rPr>
      </w:pPr>
    </w:p>
    <w:p w14:paraId="26BA3FAF" w14:textId="77777777" w:rsidR="00B33F70" w:rsidRDefault="00B33F70" w:rsidP="00DB3723">
      <w:pPr>
        <w:ind w:right="-618"/>
        <w:rPr>
          <w:rFonts w:ascii="Arial" w:hAnsi="Arial"/>
          <w:bCs/>
          <w:sz w:val="20"/>
          <w:u w:val="single"/>
        </w:rPr>
      </w:pPr>
    </w:p>
    <w:p w14:paraId="5229F5F6" w14:textId="77777777" w:rsidR="00B33F70" w:rsidRPr="003A609B" w:rsidRDefault="00B33F70" w:rsidP="00B33F70">
      <w:pPr>
        <w:rPr>
          <w:rFonts w:ascii="Arial" w:hAnsi="Arial" w:cs="Arial"/>
          <w:sz w:val="20"/>
        </w:rPr>
      </w:pPr>
      <w:r w:rsidRPr="003A609B">
        <w:rPr>
          <w:rFonts w:ascii="Arial" w:hAnsi="Arial" w:cs="Arial"/>
          <w:sz w:val="20"/>
        </w:rPr>
        <w:t>T</w:t>
      </w:r>
      <w:r w:rsidRPr="003A609B">
        <w:rPr>
          <w:rFonts w:ascii="Arial" w:hAnsi="Arial" w:cs="Arial"/>
          <w:b/>
          <w:sz w:val="20"/>
        </w:rPr>
        <w:t>he Local Joint Trade Union Forums</w:t>
      </w:r>
    </w:p>
    <w:p w14:paraId="2ECDD2F5" w14:textId="77777777" w:rsidR="00B33F70" w:rsidRPr="003A609B" w:rsidRDefault="00B33F70" w:rsidP="00B33F70">
      <w:pPr>
        <w:rPr>
          <w:rFonts w:ascii="Arial" w:hAnsi="Arial" w:cs="Arial"/>
          <w:sz w:val="20"/>
        </w:rPr>
      </w:pPr>
    </w:p>
    <w:p w14:paraId="2922CCC2" w14:textId="77777777" w:rsidR="00B33F70" w:rsidRDefault="00B33F70" w:rsidP="00B33F70">
      <w:pPr>
        <w:rPr>
          <w:rFonts w:ascii="Arial" w:hAnsi="Arial" w:cs="Arial"/>
          <w:sz w:val="20"/>
        </w:rPr>
      </w:pPr>
      <w:r w:rsidRPr="003A609B">
        <w:rPr>
          <w:rFonts w:ascii="Arial" w:hAnsi="Arial" w:cs="Arial"/>
          <w:sz w:val="20"/>
        </w:rPr>
        <w:t>The objectives of the Forums are:</w:t>
      </w:r>
      <w:r>
        <w:rPr>
          <w:rFonts w:ascii="Arial" w:hAnsi="Arial" w:cs="Arial"/>
          <w:sz w:val="20"/>
        </w:rPr>
        <w:t xml:space="preserve"> </w:t>
      </w:r>
    </w:p>
    <w:p w14:paraId="3715FA74" w14:textId="77777777" w:rsidR="00B33F70" w:rsidRDefault="00B33F70" w:rsidP="00B33F70">
      <w:pPr>
        <w:rPr>
          <w:rFonts w:ascii="Arial" w:hAnsi="Arial" w:cs="Arial"/>
          <w:sz w:val="20"/>
        </w:rPr>
      </w:pPr>
    </w:p>
    <w:p w14:paraId="61361505" w14:textId="77777777" w:rsidR="003A609B" w:rsidRPr="003A609B" w:rsidRDefault="003A609B" w:rsidP="000D4E17">
      <w:pPr>
        <w:pStyle w:val="ListParagraph"/>
        <w:numPr>
          <w:ilvl w:val="0"/>
          <w:numId w:val="33"/>
        </w:numPr>
        <w:tabs>
          <w:tab w:val="left" w:pos="-90"/>
        </w:tabs>
        <w:ind w:left="360" w:right="-45"/>
        <w:rPr>
          <w:rFonts w:ascii="Arial" w:hAnsi="Arial" w:cs="Arial"/>
          <w:sz w:val="20"/>
        </w:rPr>
      </w:pPr>
      <w:r w:rsidRPr="003A609B">
        <w:rPr>
          <w:rFonts w:ascii="Arial" w:hAnsi="Arial" w:cs="Arial"/>
          <w:sz w:val="20"/>
        </w:rPr>
        <w:t>The purpose of the local joint trade union meetings is to provide information to, and consult with trade union</w:t>
      </w:r>
      <w:r w:rsidR="00D03727">
        <w:rPr>
          <w:rFonts w:ascii="Arial" w:hAnsi="Arial" w:cs="Arial"/>
          <w:sz w:val="20"/>
        </w:rPr>
        <w:t xml:space="preserve"> representatives on local issues</w:t>
      </w:r>
      <w:r w:rsidRPr="003A609B">
        <w:rPr>
          <w:rFonts w:ascii="Arial" w:hAnsi="Arial" w:cs="Arial"/>
          <w:sz w:val="20"/>
        </w:rPr>
        <w:t xml:space="preserve"> of mutual concern, seeking acceptable solutions to problems through a genuine exchange of views and information.</w:t>
      </w:r>
    </w:p>
    <w:p w14:paraId="72D15BB2" w14:textId="77777777" w:rsidR="003A609B" w:rsidRPr="00B6196E" w:rsidRDefault="003A609B" w:rsidP="003A609B">
      <w:pPr>
        <w:tabs>
          <w:tab w:val="left" w:pos="-90"/>
        </w:tabs>
        <w:ind w:right="-423"/>
        <w:rPr>
          <w:rFonts w:ascii="Arial" w:hAnsi="Arial" w:cs="Arial"/>
          <w:sz w:val="20"/>
        </w:rPr>
      </w:pPr>
    </w:p>
    <w:p w14:paraId="64B7B7AB" w14:textId="77777777" w:rsidR="003A609B" w:rsidRPr="003A609B" w:rsidRDefault="003A609B" w:rsidP="003A609B">
      <w:pPr>
        <w:pStyle w:val="ListParagraph"/>
        <w:numPr>
          <w:ilvl w:val="0"/>
          <w:numId w:val="33"/>
        </w:numPr>
        <w:tabs>
          <w:tab w:val="left" w:pos="-90"/>
        </w:tabs>
        <w:ind w:left="360" w:right="-423"/>
        <w:rPr>
          <w:rFonts w:ascii="Arial" w:hAnsi="Arial" w:cs="Arial"/>
          <w:sz w:val="20"/>
        </w:rPr>
      </w:pPr>
      <w:r w:rsidRPr="003A609B">
        <w:rPr>
          <w:rFonts w:ascii="Arial" w:hAnsi="Arial" w:cs="Arial"/>
          <w:sz w:val="20"/>
        </w:rPr>
        <w:t xml:space="preserve">This includes the application of policies, procedures and terms of conditions of employment in a  service area or part of a service area </w:t>
      </w:r>
    </w:p>
    <w:p w14:paraId="770E0CA2" w14:textId="77777777" w:rsidR="003A609B" w:rsidRPr="00B6196E" w:rsidRDefault="003A609B" w:rsidP="003A609B">
      <w:pPr>
        <w:tabs>
          <w:tab w:val="left" w:pos="-90"/>
        </w:tabs>
        <w:ind w:left="-3" w:right="-423"/>
        <w:rPr>
          <w:rFonts w:ascii="Arial" w:hAnsi="Arial" w:cs="Arial"/>
          <w:sz w:val="20"/>
        </w:rPr>
      </w:pPr>
    </w:p>
    <w:p w14:paraId="7107AA2B" w14:textId="77777777" w:rsidR="00B33F70" w:rsidRDefault="00B33F70" w:rsidP="00B33F70">
      <w:pPr>
        <w:ind w:right="-113"/>
        <w:rPr>
          <w:rFonts w:ascii="Arial" w:hAnsi="Arial"/>
          <w:sz w:val="20"/>
        </w:rPr>
      </w:pPr>
      <w:r>
        <w:rPr>
          <w:rFonts w:ascii="Arial" w:hAnsi="Arial"/>
          <w:bCs/>
          <w:sz w:val="20"/>
          <w:u w:val="single"/>
        </w:rPr>
        <w:t>Membership, Composition and size of the Joint Trade Union Forums</w:t>
      </w:r>
      <w:r>
        <w:rPr>
          <w:rFonts w:ascii="Arial" w:hAnsi="Arial"/>
          <w:bCs/>
          <w:sz w:val="20"/>
          <w:u w:val="single"/>
        </w:rPr>
        <w:br/>
      </w:r>
    </w:p>
    <w:p w14:paraId="11CDF44C" w14:textId="56E39087" w:rsidR="00B33F70" w:rsidRDefault="00B33F70" w:rsidP="00742E31">
      <w:pPr>
        <w:ind w:right="-45"/>
        <w:rPr>
          <w:rFonts w:ascii="Arial" w:hAnsi="Arial"/>
          <w:sz w:val="20"/>
        </w:rPr>
      </w:pPr>
      <w:r>
        <w:rPr>
          <w:rFonts w:ascii="Arial" w:hAnsi="Arial"/>
          <w:sz w:val="20"/>
        </w:rPr>
        <w:t xml:space="preserve">The constitution for the Forums will be decided jointly and tailored to meet local needs within Glasgow Life.  </w:t>
      </w:r>
    </w:p>
    <w:p w14:paraId="732C77FC" w14:textId="77777777" w:rsidR="00742E31" w:rsidRDefault="00742E31" w:rsidP="00742E31">
      <w:pPr>
        <w:ind w:right="-45"/>
        <w:rPr>
          <w:rFonts w:ascii="Arial" w:hAnsi="Arial"/>
          <w:bCs/>
          <w:sz w:val="20"/>
          <w:u w:val="single"/>
        </w:rPr>
      </w:pPr>
    </w:p>
    <w:p w14:paraId="2521D1CA" w14:textId="77777777" w:rsidR="00DB3723" w:rsidRDefault="00DB3723" w:rsidP="00DB3723">
      <w:pPr>
        <w:ind w:right="-618"/>
        <w:rPr>
          <w:rFonts w:ascii="Arial" w:hAnsi="Arial"/>
          <w:bCs/>
          <w:sz w:val="20"/>
          <w:u w:val="single"/>
        </w:rPr>
      </w:pPr>
      <w:r>
        <w:rPr>
          <w:rFonts w:ascii="Arial" w:hAnsi="Arial"/>
          <w:bCs/>
          <w:sz w:val="20"/>
          <w:u w:val="single"/>
        </w:rPr>
        <w:t xml:space="preserve">Schedule of </w:t>
      </w:r>
      <w:r w:rsidR="00B33F70">
        <w:rPr>
          <w:rFonts w:ascii="Arial" w:hAnsi="Arial"/>
          <w:bCs/>
          <w:sz w:val="20"/>
          <w:u w:val="single"/>
        </w:rPr>
        <w:t xml:space="preserve">Local </w:t>
      </w:r>
      <w:r>
        <w:rPr>
          <w:rFonts w:ascii="Arial" w:hAnsi="Arial"/>
          <w:bCs/>
          <w:sz w:val="20"/>
          <w:u w:val="single"/>
        </w:rPr>
        <w:t>Joint Trade Union Forum</w:t>
      </w:r>
      <w:r w:rsidR="00B33F70">
        <w:rPr>
          <w:rFonts w:ascii="Arial" w:hAnsi="Arial"/>
          <w:bCs/>
          <w:sz w:val="20"/>
          <w:u w:val="single"/>
        </w:rPr>
        <w:t>s</w:t>
      </w:r>
    </w:p>
    <w:p w14:paraId="1D7A057B" w14:textId="77777777" w:rsidR="00DB3723" w:rsidRDefault="00DB3723" w:rsidP="00DB3723">
      <w:pPr>
        <w:ind w:right="-618"/>
        <w:rPr>
          <w:rFonts w:ascii="Arial" w:hAnsi="Arial"/>
          <w:sz w:val="20"/>
        </w:rPr>
      </w:pPr>
    </w:p>
    <w:p w14:paraId="6D310404" w14:textId="77777777" w:rsidR="000572CC" w:rsidRDefault="00DB3723">
      <w:pPr>
        <w:ind w:right="-618"/>
        <w:rPr>
          <w:rFonts w:ascii="Arial" w:hAnsi="Arial"/>
          <w:sz w:val="20"/>
        </w:rPr>
      </w:pPr>
      <w:r>
        <w:rPr>
          <w:rFonts w:ascii="Arial" w:hAnsi="Arial"/>
          <w:sz w:val="20"/>
        </w:rPr>
        <w:t xml:space="preserve">The </w:t>
      </w:r>
      <w:r w:rsidR="00B33F70">
        <w:rPr>
          <w:rFonts w:ascii="Arial" w:hAnsi="Arial"/>
          <w:sz w:val="20"/>
        </w:rPr>
        <w:t xml:space="preserve">Local </w:t>
      </w:r>
      <w:r>
        <w:rPr>
          <w:rFonts w:ascii="Arial" w:hAnsi="Arial"/>
          <w:sz w:val="20"/>
        </w:rPr>
        <w:t>Joint Trade Union Forum Meetings will meet on a six weekly basis.</w:t>
      </w:r>
    </w:p>
    <w:sectPr w:rsidR="000572CC" w:rsidSect="00130BD5">
      <w:headerReference w:type="default" r:id="rId30"/>
      <w:footerReference w:type="first" r:id="rId31"/>
      <w:pgSz w:w="11907" w:h="16840" w:code="9"/>
      <w:pgMar w:top="851" w:right="1440" w:bottom="851" w:left="1440"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2B176" w14:textId="77777777" w:rsidR="00130BD5" w:rsidRDefault="00130BD5">
      <w:r>
        <w:separator/>
      </w:r>
    </w:p>
  </w:endnote>
  <w:endnote w:type="continuationSeparator" w:id="0">
    <w:p w14:paraId="63CCE496" w14:textId="77777777" w:rsidR="00130BD5" w:rsidRDefault="0013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realTS-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0935" w14:textId="77777777" w:rsidR="00130BD5" w:rsidRDefault="00130BD5" w:rsidP="00E621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9B2991" w14:textId="77777777" w:rsidR="00130BD5" w:rsidRDefault="00130BD5" w:rsidP="00E621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171421"/>
      <w:docPartObj>
        <w:docPartGallery w:val="Page Numbers (Bottom of Page)"/>
        <w:docPartUnique/>
      </w:docPartObj>
    </w:sdtPr>
    <w:sdtEndPr/>
    <w:sdtContent>
      <w:sdt>
        <w:sdtPr>
          <w:id w:val="860082579"/>
          <w:docPartObj>
            <w:docPartGallery w:val="Page Numbers (Top of Page)"/>
            <w:docPartUnique/>
          </w:docPartObj>
        </w:sdtPr>
        <w:sdtEndPr/>
        <w:sdtContent>
          <w:p w14:paraId="1AE28A8C" w14:textId="77777777" w:rsidR="00130BD5" w:rsidRDefault="00130BD5">
            <w:pPr>
              <w:pStyle w:val="Footer"/>
              <w:jc w:val="right"/>
            </w:pPr>
            <w:r w:rsidRPr="008A632D">
              <w:rPr>
                <w:rFonts w:ascii="Arial" w:hAnsi="Arial" w:cs="Arial"/>
                <w:sz w:val="20"/>
              </w:rPr>
              <w:t xml:space="preserve">Page </w:t>
            </w:r>
            <w:r w:rsidRPr="008A632D">
              <w:rPr>
                <w:rFonts w:ascii="Arial" w:hAnsi="Arial" w:cs="Arial"/>
                <w:b/>
                <w:bCs/>
                <w:sz w:val="20"/>
              </w:rPr>
              <w:fldChar w:fldCharType="begin"/>
            </w:r>
            <w:r w:rsidRPr="008A632D">
              <w:rPr>
                <w:rFonts w:ascii="Arial" w:hAnsi="Arial" w:cs="Arial"/>
                <w:b/>
                <w:bCs/>
                <w:sz w:val="20"/>
              </w:rPr>
              <w:instrText xml:space="preserve"> PAGE </w:instrText>
            </w:r>
            <w:r w:rsidRPr="008A632D">
              <w:rPr>
                <w:rFonts w:ascii="Arial" w:hAnsi="Arial" w:cs="Arial"/>
                <w:b/>
                <w:bCs/>
                <w:sz w:val="20"/>
              </w:rPr>
              <w:fldChar w:fldCharType="separate"/>
            </w:r>
            <w:r>
              <w:rPr>
                <w:rFonts w:ascii="Arial" w:hAnsi="Arial" w:cs="Arial"/>
                <w:b/>
                <w:bCs/>
                <w:noProof/>
                <w:sz w:val="20"/>
              </w:rPr>
              <w:t>3</w:t>
            </w:r>
            <w:r w:rsidRPr="008A632D">
              <w:rPr>
                <w:rFonts w:ascii="Arial" w:hAnsi="Arial" w:cs="Arial"/>
                <w:b/>
                <w:bCs/>
                <w:sz w:val="20"/>
              </w:rPr>
              <w:fldChar w:fldCharType="end"/>
            </w:r>
            <w:r w:rsidRPr="008A632D">
              <w:rPr>
                <w:rFonts w:ascii="Arial" w:hAnsi="Arial" w:cs="Arial"/>
                <w:sz w:val="20"/>
              </w:rPr>
              <w:t xml:space="preserve"> of </w:t>
            </w:r>
            <w:r w:rsidRPr="008A632D">
              <w:rPr>
                <w:rFonts w:ascii="Arial" w:hAnsi="Arial" w:cs="Arial"/>
                <w:b/>
                <w:bCs/>
                <w:sz w:val="20"/>
              </w:rPr>
              <w:fldChar w:fldCharType="begin"/>
            </w:r>
            <w:r w:rsidRPr="008A632D">
              <w:rPr>
                <w:rFonts w:ascii="Arial" w:hAnsi="Arial" w:cs="Arial"/>
                <w:b/>
                <w:bCs/>
                <w:sz w:val="20"/>
              </w:rPr>
              <w:instrText xml:space="preserve"> NUMPAGES  </w:instrText>
            </w:r>
            <w:r w:rsidRPr="008A632D">
              <w:rPr>
                <w:rFonts w:ascii="Arial" w:hAnsi="Arial" w:cs="Arial"/>
                <w:b/>
                <w:bCs/>
                <w:sz w:val="20"/>
              </w:rPr>
              <w:fldChar w:fldCharType="separate"/>
            </w:r>
            <w:r>
              <w:rPr>
                <w:rFonts w:ascii="Arial" w:hAnsi="Arial" w:cs="Arial"/>
                <w:b/>
                <w:bCs/>
                <w:noProof/>
                <w:sz w:val="20"/>
              </w:rPr>
              <w:t>15</w:t>
            </w:r>
            <w:r w:rsidRPr="008A632D">
              <w:rPr>
                <w:rFonts w:ascii="Arial" w:hAnsi="Arial" w:cs="Arial"/>
                <w:b/>
                <w:bCs/>
                <w:sz w:val="20"/>
              </w:rPr>
              <w:fldChar w:fldCharType="end"/>
            </w:r>
          </w:p>
        </w:sdtContent>
      </w:sdt>
    </w:sdtContent>
  </w:sdt>
  <w:p w14:paraId="7FE9D102" w14:textId="77777777" w:rsidR="00130BD5" w:rsidRDefault="00130B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777473"/>
      <w:docPartObj>
        <w:docPartGallery w:val="Page Numbers (Bottom of Page)"/>
        <w:docPartUnique/>
      </w:docPartObj>
    </w:sdtPr>
    <w:sdtEndPr/>
    <w:sdtContent>
      <w:sdt>
        <w:sdtPr>
          <w:id w:val="-172418736"/>
          <w:docPartObj>
            <w:docPartGallery w:val="Page Numbers (Top of Page)"/>
            <w:docPartUnique/>
          </w:docPartObj>
        </w:sdtPr>
        <w:sdtEndPr/>
        <w:sdtContent>
          <w:p w14:paraId="2AAE6E0D" w14:textId="77777777" w:rsidR="00622C8D" w:rsidRDefault="00622C8D" w:rsidP="00622C8D">
            <w:pPr>
              <w:pStyle w:val="Footer"/>
              <w:jc w:val="right"/>
            </w:pPr>
            <w:r w:rsidRPr="008A632D">
              <w:rPr>
                <w:rFonts w:ascii="Arial" w:hAnsi="Arial" w:cs="Arial"/>
                <w:sz w:val="20"/>
              </w:rPr>
              <w:t xml:space="preserve">Page </w:t>
            </w:r>
            <w:r w:rsidRPr="008A632D">
              <w:rPr>
                <w:rFonts w:ascii="Arial" w:hAnsi="Arial" w:cs="Arial"/>
                <w:b/>
                <w:bCs/>
                <w:sz w:val="20"/>
              </w:rPr>
              <w:fldChar w:fldCharType="begin"/>
            </w:r>
            <w:r w:rsidRPr="008A632D">
              <w:rPr>
                <w:rFonts w:ascii="Arial" w:hAnsi="Arial" w:cs="Arial"/>
                <w:b/>
                <w:bCs/>
                <w:sz w:val="20"/>
              </w:rPr>
              <w:instrText xml:space="preserve"> PAGE </w:instrText>
            </w:r>
            <w:r w:rsidRPr="008A632D">
              <w:rPr>
                <w:rFonts w:ascii="Arial" w:hAnsi="Arial" w:cs="Arial"/>
                <w:b/>
                <w:bCs/>
                <w:sz w:val="20"/>
              </w:rPr>
              <w:fldChar w:fldCharType="separate"/>
            </w:r>
            <w:r>
              <w:rPr>
                <w:rFonts w:ascii="Arial" w:hAnsi="Arial" w:cs="Arial"/>
                <w:b/>
                <w:bCs/>
                <w:sz w:val="20"/>
              </w:rPr>
              <w:t>3</w:t>
            </w:r>
            <w:r w:rsidRPr="008A632D">
              <w:rPr>
                <w:rFonts w:ascii="Arial" w:hAnsi="Arial" w:cs="Arial"/>
                <w:b/>
                <w:bCs/>
                <w:sz w:val="20"/>
              </w:rPr>
              <w:fldChar w:fldCharType="end"/>
            </w:r>
            <w:r w:rsidRPr="008A632D">
              <w:rPr>
                <w:rFonts w:ascii="Arial" w:hAnsi="Arial" w:cs="Arial"/>
                <w:sz w:val="20"/>
              </w:rPr>
              <w:t xml:space="preserve"> of </w:t>
            </w:r>
            <w:r w:rsidRPr="008A632D">
              <w:rPr>
                <w:rFonts w:ascii="Arial" w:hAnsi="Arial" w:cs="Arial"/>
                <w:b/>
                <w:bCs/>
                <w:sz w:val="20"/>
              </w:rPr>
              <w:fldChar w:fldCharType="begin"/>
            </w:r>
            <w:r w:rsidRPr="008A632D">
              <w:rPr>
                <w:rFonts w:ascii="Arial" w:hAnsi="Arial" w:cs="Arial"/>
                <w:b/>
                <w:bCs/>
                <w:sz w:val="20"/>
              </w:rPr>
              <w:instrText xml:space="preserve"> NUMPAGES  </w:instrText>
            </w:r>
            <w:r w:rsidRPr="008A632D">
              <w:rPr>
                <w:rFonts w:ascii="Arial" w:hAnsi="Arial" w:cs="Arial"/>
                <w:b/>
                <w:bCs/>
                <w:sz w:val="20"/>
              </w:rPr>
              <w:fldChar w:fldCharType="separate"/>
            </w:r>
            <w:r>
              <w:rPr>
                <w:rFonts w:ascii="Arial" w:hAnsi="Arial" w:cs="Arial"/>
                <w:b/>
                <w:bCs/>
                <w:sz w:val="20"/>
              </w:rPr>
              <w:t>15</w:t>
            </w:r>
            <w:r w:rsidRPr="008A632D">
              <w:rPr>
                <w:rFonts w:ascii="Arial" w:hAnsi="Arial" w:cs="Arial"/>
                <w:b/>
                <w:bCs/>
                <w:sz w:val="20"/>
              </w:rPr>
              <w:fldChar w:fldCharType="end"/>
            </w:r>
          </w:p>
        </w:sdtContent>
      </w:sdt>
    </w:sdtContent>
  </w:sdt>
  <w:p w14:paraId="2B810965" w14:textId="77777777" w:rsidR="00622C8D" w:rsidRPr="00622C8D" w:rsidRDefault="00622C8D" w:rsidP="00622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D7EA1" w14:textId="77777777" w:rsidR="00130BD5" w:rsidRDefault="00130BD5">
      <w:r>
        <w:separator/>
      </w:r>
    </w:p>
  </w:footnote>
  <w:footnote w:type="continuationSeparator" w:id="0">
    <w:p w14:paraId="5A0859E7" w14:textId="77777777" w:rsidR="00130BD5" w:rsidRDefault="00130B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9A6FB" w14:textId="77777777" w:rsidR="00130BD5" w:rsidRDefault="00130BD5">
    <w:pPr>
      <w:pStyle w:val="Header"/>
    </w:pP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55E2"/>
    <w:multiLevelType w:val="hybridMultilevel"/>
    <w:tmpl w:val="0CEE5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F7D17"/>
    <w:multiLevelType w:val="hybridMultilevel"/>
    <w:tmpl w:val="3ACE52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23484"/>
    <w:multiLevelType w:val="hybridMultilevel"/>
    <w:tmpl w:val="ED1622EC"/>
    <w:lvl w:ilvl="0" w:tplc="0C8839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1705B3"/>
    <w:multiLevelType w:val="hybridMultilevel"/>
    <w:tmpl w:val="C83893F6"/>
    <w:lvl w:ilvl="0" w:tplc="04090005">
      <w:start w:val="1"/>
      <w:numFmt w:val="bullet"/>
      <w:lvlText w:val=""/>
      <w:lvlJc w:val="left"/>
      <w:pPr>
        <w:ind w:left="360" w:hanging="360"/>
      </w:pPr>
      <w:rPr>
        <w:rFonts w:ascii="Wingdings" w:hAnsi="Wingding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DF76D92"/>
    <w:multiLevelType w:val="hybridMultilevel"/>
    <w:tmpl w:val="80B2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70759"/>
    <w:multiLevelType w:val="hybridMultilevel"/>
    <w:tmpl w:val="17185D22"/>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14FA68E5"/>
    <w:multiLevelType w:val="hybridMultilevel"/>
    <w:tmpl w:val="D142698E"/>
    <w:lvl w:ilvl="0" w:tplc="0C8839D2">
      <w:start w:val="1"/>
      <w:numFmt w:val="decimal"/>
      <w:lvlText w:val="%1."/>
      <w:lvlJc w:val="left"/>
      <w:pPr>
        <w:ind w:left="6456"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0E4761"/>
    <w:multiLevelType w:val="hybridMultilevel"/>
    <w:tmpl w:val="3F286C3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6475E7B"/>
    <w:multiLevelType w:val="hybridMultilevel"/>
    <w:tmpl w:val="C81C76E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87629E7"/>
    <w:multiLevelType w:val="singleLevel"/>
    <w:tmpl w:val="D21C2B0A"/>
    <w:lvl w:ilvl="0">
      <w:start w:val="2"/>
      <w:numFmt w:val="decimal"/>
      <w:pStyle w:val="Heading8"/>
      <w:lvlText w:val="%1"/>
      <w:lvlJc w:val="left"/>
      <w:pPr>
        <w:tabs>
          <w:tab w:val="num" w:pos="360"/>
        </w:tabs>
        <w:ind w:left="360" w:hanging="360"/>
      </w:pPr>
      <w:rPr>
        <w:rFonts w:hint="default"/>
        <w:i w:val="0"/>
        <w:sz w:val="22"/>
        <w:u w:val="none"/>
      </w:rPr>
    </w:lvl>
  </w:abstractNum>
  <w:abstractNum w:abstractNumId="10" w15:restartNumberingAfterBreak="0">
    <w:nsid w:val="1CC14AB9"/>
    <w:multiLevelType w:val="hybridMultilevel"/>
    <w:tmpl w:val="A460A9E6"/>
    <w:lvl w:ilvl="0" w:tplc="0C8839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4DD7D8A"/>
    <w:multiLevelType w:val="hybridMultilevel"/>
    <w:tmpl w:val="B72486D6"/>
    <w:lvl w:ilvl="0" w:tplc="0C8839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927F64"/>
    <w:multiLevelType w:val="hybridMultilevel"/>
    <w:tmpl w:val="4EF69518"/>
    <w:lvl w:ilvl="0" w:tplc="0C8839D2">
      <w:start w:val="1"/>
      <w:numFmt w:val="decimal"/>
      <w:lvlText w:val="%1."/>
      <w:lvlJc w:val="left"/>
      <w:pPr>
        <w:ind w:left="720" w:hanging="360"/>
      </w:pPr>
      <w:rPr>
        <w:b w:val="0"/>
      </w:rPr>
    </w:lvl>
    <w:lvl w:ilvl="1" w:tplc="39BA0D3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D53B8"/>
    <w:multiLevelType w:val="hybridMultilevel"/>
    <w:tmpl w:val="255C8394"/>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320AF6"/>
    <w:multiLevelType w:val="hybridMultilevel"/>
    <w:tmpl w:val="4816073A"/>
    <w:lvl w:ilvl="0" w:tplc="12B86D08">
      <w:start w:val="1"/>
      <w:numFmt w:val="decimal"/>
      <w:lvlText w:val="%1."/>
      <w:lvlJc w:val="left"/>
      <w:pPr>
        <w:ind w:left="720" w:hanging="360"/>
      </w:pPr>
      <w:rPr>
        <w:rFonts w:ascii="Arial" w:hAnsi="Arial" w:cs="Arial"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43A81"/>
    <w:multiLevelType w:val="hybridMultilevel"/>
    <w:tmpl w:val="6D36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659E4"/>
    <w:multiLevelType w:val="hybridMultilevel"/>
    <w:tmpl w:val="7B585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D2271F"/>
    <w:multiLevelType w:val="hybridMultilevel"/>
    <w:tmpl w:val="F54017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F41FB"/>
    <w:multiLevelType w:val="hybridMultilevel"/>
    <w:tmpl w:val="13029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E356B0"/>
    <w:multiLevelType w:val="hybridMultilevel"/>
    <w:tmpl w:val="E2ECFA9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990709"/>
    <w:multiLevelType w:val="hybridMultilevel"/>
    <w:tmpl w:val="294CB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17E3B"/>
    <w:multiLevelType w:val="hybridMultilevel"/>
    <w:tmpl w:val="E4203FFA"/>
    <w:lvl w:ilvl="0" w:tplc="04090005">
      <w:start w:val="1"/>
      <w:numFmt w:val="bullet"/>
      <w:lvlText w:val=""/>
      <w:lvlJc w:val="left"/>
      <w:pPr>
        <w:ind w:left="360" w:hanging="360"/>
      </w:pPr>
      <w:rPr>
        <w:rFonts w:ascii="Wingdings" w:hAnsi="Wingding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B7621C7"/>
    <w:multiLevelType w:val="hybridMultilevel"/>
    <w:tmpl w:val="EA6A9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AF5DE3"/>
    <w:multiLevelType w:val="hybridMultilevel"/>
    <w:tmpl w:val="47B8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61AC3"/>
    <w:multiLevelType w:val="hybridMultilevel"/>
    <w:tmpl w:val="855207C2"/>
    <w:lvl w:ilvl="0" w:tplc="0C8839D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D231AE"/>
    <w:multiLevelType w:val="hybridMultilevel"/>
    <w:tmpl w:val="1FB8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A1EAF"/>
    <w:multiLevelType w:val="hybridMultilevel"/>
    <w:tmpl w:val="9B1E4E40"/>
    <w:lvl w:ilvl="0" w:tplc="04090005">
      <w:start w:val="1"/>
      <w:numFmt w:val="bullet"/>
      <w:lvlText w:val=""/>
      <w:lvlJc w:val="left"/>
      <w:pPr>
        <w:ind w:left="360" w:hanging="360"/>
      </w:pPr>
      <w:rPr>
        <w:rFonts w:ascii="Wingdings" w:hAnsi="Wingding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65704AB"/>
    <w:multiLevelType w:val="hybridMultilevel"/>
    <w:tmpl w:val="AB2C3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22678E"/>
    <w:multiLevelType w:val="hybridMultilevel"/>
    <w:tmpl w:val="E49238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1B0FAE"/>
    <w:multiLevelType w:val="hybridMultilevel"/>
    <w:tmpl w:val="634A9BD2"/>
    <w:lvl w:ilvl="0" w:tplc="0C8839D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8F04D6"/>
    <w:multiLevelType w:val="hybridMultilevel"/>
    <w:tmpl w:val="0DFAA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4B2BBD"/>
    <w:multiLevelType w:val="hybridMultilevel"/>
    <w:tmpl w:val="5906D5AE"/>
    <w:lvl w:ilvl="0" w:tplc="08090001">
      <w:start w:val="1"/>
      <w:numFmt w:val="bullet"/>
      <w:lvlText w:val=""/>
      <w:lvlJc w:val="left"/>
      <w:pPr>
        <w:ind w:left="360" w:hanging="360"/>
      </w:pPr>
      <w:rPr>
        <w:rFonts w:ascii="Symbol" w:hAnsi="Symbol"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38B69BB"/>
    <w:multiLevelType w:val="hybridMultilevel"/>
    <w:tmpl w:val="2FB23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386E88"/>
    <w:multiLevelType w:val="hybridMultilevel"/>
    <w:tmpl w:val="5A54DD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536D8"/>
    <w:multiLevelType w:val="hybridMultilevel"/>
    <w:tmpl w:val="FDC03288"/>
    <w:lvl w:ilvl="0" w:tplc="12B86D08">
      <w:start w:val="1"/>
      <w:numFmt w:val="decimal"/>
      <w:lvlText w:val="%1."/>
      <w:lvlJc w:val="left"/>
      <w:pPr>
        <w:ind w:left="720" w:hanging="360"/>
      </w:pPr>
      <w:rPr>
        <w:rFonts w:ascii="Arial" w:hAnsi="Arial" w:cs="Arial"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8"/>
  </w:num>
  <w:num w:numId="4">
    <w:abstractNumId w:val="30"/>
  </w:num>
  <w:num w:numId="5">
    <w:abstractNumId w:val="25"/>
  </w:num>
  <w:num w:numId="6">
    <w:abstractNumId w:val="16"/>
  </w:num>
  <w:num w:numId="7">
    <w:abstractNumId w:val="22"/>
  </w:num>
  <w:num w:numId="8">
    <w:abstractNumId w:val="18"/>
  </w:num>
  <w:num w:numId="9">
    <w:abstractNumId w:val="0"/>
  </w:num>
  <w:num w:numId="10">
    <w:abstractNumId w:val="24"/>
  </w:num>
  <w:num w:numId="11">
    <w:abstractNumId w:val="6"/>
  </w:num>
  <w:num w:numId="12">
    <w:abstractNumId w:val="29"/>
  </w:num>
  <w:num w:numId="13">
    <w:abstractNumId w:val="2"/>
  </w:num>
  <w:num w:numId="14">
    <w:abstractNumId w:val="10"/>
  </w:num>
  <w:num w:numId="15">
    <w:abstractNumId w:val="12"/>
  </w:num>
  <w:num w:numId="16">
    <w:abstractNumId w:val="13"/>
  </w:num>
  <w:num w:numId="17">
    <w:abstractNumId w:val="19"/>
  </w:num>
  <w:num w:numId="18">
    <w:abstractNumId w:val="11"/>
  </w:num>
  <w:num w:numId="19">
    <w:abstractNumId w:val="4"/>
  </w:num>
  <w:num w:numId="20">
    <w:abstractNumId w:val="34"/>
  </w:num>
  <w:num w:numId="21">
    <w:abstractNumId w:val="14"/>
  </w:num>
  <w:num w:numId="22">
    <w:abstractNumId w:val="31"/>
  </w:num>
  <w:num w:numId="23">
    <w:abstractNumId w:val="26"/>
  </w:num>
  <w:num w:numId="24">
    <w:abstractNumId w:val="21"/>
  </w:num>
  <w:num w:numId="25">
    <w:abstractNumId w:val="3"/>
  </w:num>
  <w:num w:numId="26">
    <w:abstractNumId w:val="20"/>
  </w:num>
  <w:num w:numId="27">
    <w:abstractNumId w:val="17"/>
  </w:num>
  <w:num w:numId="28">
    <w:abstractNumId w:val="1"/>
  </w:num>
  <w:num w:numId="29">
    <w:abstractNumId w:val="28"/>
  </w:num>
  <w:num w:numId="30">
    <w:abstractNumId w:val="32"/>
  </w:num>
  <w:num w:numId="31">
    <w:abstractNumId w:val="27"/>
  </w:num>
  <w:num w:numId="32">
    <w:abstractNumId w:val="5"/>
  </w:num>
  <w:num w:numId="33">
    <w:abstractNumId w:val="33"/>
  </w:num>
  <w:num w:numId="34">
    <w:abstractNumId w:val="15"/>
  </w:num>
  <w:num w:numId="35">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AA8"/>
    <w:rsid w:val="00000881"/>
    <w:rsid w:val="00004BE5"/>
    <w:rsid w:val="000054D8"/>
    <w:rsid w:val="00006FD4"/>
    <w:rsid w:val="00007572"/>
    <w:rsid w:val="00007B79"/>
    <w:rsid w:val="00011E71"/>
    <w:rsid w:val="0002142F"/>
    <w:rsid w:val="0002695F"/>
    <w:rsid w:val="00033827"/>
    <w:rsid w:val="0003527E"/>
    <w:rsid w:val="00035AA8"/>
    <w:rsid w:val="000461E4"/>
    <w:rsid w:val="00051FFB"/>
    <w:rsid w:val="000526D8"/>
    <w:rsid w:val="00056E90"/>
    <w:rsid w:val="000572CC"/>
    <w:rsid w:val="00060186"/>
    <w:rsid w:val="00061A42"/>
    <w:rsid w:val="00062BD2"/>
    <w:rsid w:val="000640B9"/>
    <w:rsid w:val="00081DF5"/>
    <w:rsid w:val="00087424"/>
    <w:rsid w:val="000A6736"/>
    <w:rsid w:val="000B02C0"/>
    <w:rsid w:val="000B2AA9"/>
    <w:rsid w:val="000B7576"/>
    <w:rsid w:val="000B7D8A"/>
    <w:rsid w:val="000C4034"/>
    <w:rsid w:val="000C7584"/>
    <w:rsid w:val="000D47C6"/>
    <w:rsid w:val="000D4E17"/>
    <w:rsid w:val="000E6FA8"/>
    <w:rsid w:val="000F6A86"/>
    <w:rsid w:val="00100C55"/>
    <w:rsid w:val="00104273"/>
    <w:rsid w:val="00113679"/>
    <w:rsid w:val="00120961"/>
    <w:rsid w:val="00122D0C"/>
    <w:rsid w:val="00130BD5"/>
    <w:rsid w:val="001345E2"/>
    <w:rsid w:val="001411B3"/>
    <w:rsid w:val="00142FEC"/>
    <w:rsid w:val="001446B1"/>
    <w:rsid w:val="00147629"/>
    <w:rsid w:val="001544B0"/>
    <w:rsid w:val="00171543"/>
    <w:rsid w:val="00191181"/>
    <w:rsid w:val="001967DF"/>
    <w:rsid w:val="00197493"/>
    <w:rsid w:val="001A0C2A"/>
    <w:rsid w:val="001A32DB"/>
    <w:rsid w:val="001A3C4C"/>
    <w:rsid w:val="001A4FAE"/>
    <w:rsid w:val="001B076B"/>
    <w:rsid w:val="001B19A2"/>
    <w:rsid w:val="001B3C1A"/>
    <w:rsid w:val="001B454D"/>
    <w:rsid w:val="001B4879"/>
    <w:rsid w:val="001C0D22"/>
    <w:rsid w:val="001C4B3E"/>
    <w:rsid w:val="001D253D"/>
    <w:rsid w:val="001D7870"/>
    <w:rsid w:val="001E1002"/>
    <w:rsid w:val="001E717B"/>
    <w:rsid w:val="001F1DF1"/>
    <w:rsid w:val="001F2282"/>
    <w:rsid w:val="001F341B"/>
    <w:rsid w:val="001F354A"/>
    <w:rsid w:val="001F5545"/>
    <w:rsid w:val="00201503"/>
    <w:rsid w:val="00205E16"/>
    <w:rsid w:val="00205E8F"/>
    <w:rsid w:val="00210235"/>
    <w:rsid w:val="0021037A"/>
    <w:rsid w:val="00212C02"/>
    <w:rsid w:val="00223353"/>
    <w:rsid w:val="00223B40"/>
    <w:rsid w:val="00225E96"/>
    <w:rsid w:val="00227808"/>
    <w:rsid w:val="00230663"/>
    <w:rsid w:val="00235FD6"/>
    <w:rsid w:val="00243B7B"/>
    <w:rsid w:val="002458FA"/>
    <w:rsid w:val="002502C1"/>
    <w:rsid w:val="00255412"/>
    <w:rsid w:val="00267C86"/>
    <w:rsid w:val="00273817"/>
    <w:rsid w:val="002828E6"/>
    <w:rsid w:val="00283FB0"/>
    <w:rsid w:val="00286BE3"/>
    <w:rsid w:val="00292CB7"/>
    <w:rsid w:val="00295A63"/>
    <w:rsid w:val="00296DDF"/>
    <w:rsid w:val="002B001E"/>
    <w:rsid w:val="002B340B"/>
    <w:rsid w:val="002B4EC1"/>
    <w:rsid w:val="002B75E4"/>
    <w:rsid w:val="002C358D"/>
    <w:rsid w:val="002D22D7"/>
    <w:rsid w:val="002D2BCB"/>
    <w:rsid w:val="002D560C"/>
    <w:rsid w:val="002E00EA"/>
    <w:rsid w:val="002E144A"/>
    <w:rsid w:val="002F0FEC"/>
    <w:rsid w:val="002F2412"/>
    <w:rsid w:val="002F3482"/>
    <w:rsid w:val="00302F5E"/>
    <w:rsid w:val="00303E72"/>
    <w:rsid w:val="00304E99"/>
    <w:rsid w:val="0031165C"/>
    <w:rsid w:val="0031215D"/>
    <w:rsid w:val="00314E96"/>
    <w:rsid w:val="003175C0"/>
    <w:rsid w:val="003337B6"/>
    <w:rsid w:val="003416F3"/>
    <w:rsid w:val="00347EFF"/>
    <w:rsid w:val="00350B4C"/>
    <w:rsid w:val="003527D1"/>
    <w:rsid w:val="00355500"/>
    <w:rsid w:val="00362455"/>
    <w:rsid w:val="003624C5"/>
    <w:rsid w:val="00365C05"/>
    <w:rsid w:val="00367EF0"/>
    <w:rsid w:val="0037095D"/>
    <w:rsid w:val="00381D33"/>
    <w:rsid w:val="003821A9"/>
    <w:rsid w:val="00382B17"/>
    <w:rsid w:val="00382BEC"/>
    <w:rsid w:val="00383D56"/>
    <w:rsid w:val="00385D8F"/>
    <w:rsid w:val="00394299"/>
    <w:rsid w:val="003A09BF"/>
    <w:rsid w:val="003A35B3"/>
    <w:rsid w:val="003A4ED6"/>
    <w:rsid w:val="003A5420"/>
    <w:rsid w:val="003A609B"/>
    <w:rsid w:val="003A7F0C"/>
    <w:rsid w:val="003B0ABB"/>
    <w:rsid w:val="003B0C8C"/>
    <w:rsid w:val="003B5388"/>
    <w:rsid w:val="003C11BD"/>
    <w:rsid w:val="003C2382"/>
    <w:rsid w:val="003D1BE9"/>
    <w:rsid w:val="003D76AE"/>
    <w:rsid w:val="003E07E2"/>
    <w:rsid w:val="003E3F60"/>
    <w:rsid w:val="003E6B6F"/>
    <w:rsid w:val="003E79D8"/>
    <w:rsid w:val="003F5C05"/>
    <w:rsid w:val="004022F7"/>
    <w:rsid w:val="00405162"/>
    <w:rsid w:val="00410E46"/>
    <w:rsid w:val="00412C59"/>
    <w:rsid w:val="00413D26"/>
    <w:rsid w:val="00415E16"/>
    <w:rsid w:val="00421795"/>
    <w:rsid w:val="00427016"/>
    <w:rsid w:val="00435F50"/>
    <w:rsid w:val="004362DF"/>
    <w:rsid w:val="004374F2"/>
    <w:rsid w:val="004404F8"/>
    <w:rsid w:val="0044119A"/>
    <w:rsid w:val="00441DA8"/>
    <w:rsid w:val="0044313D"/>
    <w:rsid w:val="00452D55"/>
    <w:rsid w:val="004556F1"/>
    <w:rsid w:val="004570BE"/>
    <w:rsid w:val="0045716F"/>
    <w:rsid w:val="004728BF"/>
    <w:rsid w:val="00481395"/>
    <w:rsid w:val="004861A5"/>
    <w:rsid w:val="00492B66"/>
    <w:rsid w:val="004931BE"/>
    <w:rsid w:val="0049554A"/>
    <w:rsid w:val="00496BA7"/>
    <w:rsid w:val="004978CD"/>
    <w:rsid w:val="004A00E0"/>
    <w:rsid w:val="004A20B0"/>
    <w:rsid w:val="004A3571"/>
    <w:rsid w:val="004B242B"/>
    <w:rsid w:val="004B4B61"/>
    <w:rsid w:val="004B4C67"/>
    <w:rsid w:val="004C495C"/>
    <w:rsid w:val="004D1454"/>
    <w:rsid w:val="004D3AC9"/>
    <w:rsid w:val="004D68F4"/>
    <w:rsid w:val="004D7048"/>
    <w:rsid w:val="004E083B"/>
    <w:rsid w:val="004E4D62"/>
    <w:rsid w:val="00502733"/>
    <w:rsid w:val="00506D94"/>
    <w:rsid w:val="00521008"/>
    <w:rsid w:val="0052626D"/>
    <w:rsid w:val="005308E4"/>
    <w:rsid w:val="005358CE"/>
    <w:rsid w:val="00540CBA"/>
    <w:rsid w:val="005460AE"/>
    <w:rsid w:val="00550742"/>
    <w:rsid w:val="0055579A"/>
    <w:rsid w:val="0055682C"/>
    <w:rsid w:val="00560536"/>
    <w:rsid w:val="00562B11"/>
    <w:rsid w:val="0056449A"/>
    <w:rsid w:val="00567723"/>
    <w:rsid w:val="005721B4"/>
    <w:rsid w:val="005819A1"/>
    <w:rsid w:val="00582C69"/>
    <w:rsid w:val="00583CE1"/>
    <w:rsid w:val="00594B7E"/>
    <w:rsid w:val="005952A9"/>
    <w:rsid w:val="00596009"/>
    <w:rsid w:val="005A47DD"/>
    <w:rsid w:val="005A4D3B"/>
    <w:rsid w:val="005A537F"/>
    <w:rsid w:val="005A73F4"/>
    <w:rsid w:val="005B0C46"/>
    <w:rsid w:val="005B2668"/>
    <w:rsid w:val="005B6CFD"/>
    <w:rsid w:val="005C0D9B"/>
    <w:rsid w:val="005C267D"/>
    <w:rsid w:val="005C4E36"/>
    <w:rsid w:val="005C4EE6"/>
    <w:rsid w:val="005D0F6C"/>
    <w:rsid w:val="005D46E3"/>
    <w:rsid w:val="005E03C4"/>
    <w:rsid w:val="005E189C"/>
    <w:rsid w:val="005E2392"/>
    <w:rsid w:val="005E3341"/>
    <w:rsid w:val="005E3E33"/>
    <w:rsid w:val="005E7BF8"/>
    <w:rsid w:val="00601B42"/>
    <w:rsid w:val="00602BEF"/>
    <w:rsid w:val="006060D7"/>
    <w:rsid w:val="00606942"/>
    <w:rsid w:val="0060728B"/>
    <w:rsid w:val="0060744C"/>
    <w:rsid w:val="00607707"/>
    <w:rsid w:val="00622C8D"/>
    <w:rsid w:val="00625396"/>
    <w:rsid w:val="00625E05"/>
    <w:rsid w:val="00626807"/>
    <w:rsid w:val="00627FDF"/>
    <w:rsid w:val="00637D7C"/>
    <w:rsid w:val="00644FAD"/>
    <w:rsid w:val="006468C0"/>
    <w:rsid w:val="00647230"/>
    <w:rsid w:val="00655974"/>
    <w:rsid w:val="00655EDD"/>
    <w:rsid w:val="0066034E"/>
    <w:rsid w:val="006649C1"/>
    <w:rsid w:val="0066541C"/>
    <w:rsid w:val="006663C0"/>
    <w:rsid w:val="006954A2"/>
    <w:rsid w:val="006A2BF5"/>
    <w:rsid w:val="006B5ABB"/>
    <w:rsid w:val="006C0DC7"/>
    <w:rsid w:val="006C1899"/>
    <w:rsid w:val="006D1E5A"/>
    <w:rsid w:val="006D4530"/>
    <w:rsid w:val="006D6F52"/>
    <w:rsid w:val="006E12D4"/>
    <w:rsid w:val="006E355E"/>
    <w:rsid w:val="006E3BD3"/>
    <w:rsid w:val="006E5FD7"/>
    <w:rsid w:val="006E7DC4"/>
    <w:rsid w:val="006F21B3"/>
    <w:rsid w:val="006F6105"/>
    <w:rsid w:val="006F6260"/>
    <w:rsid w:val="00701C12"/>
    <w:rsid w:val="00707426"/>
    <w:rsid w:val="0071191D"/>
    <w:rsid w:val="007132F1"/>
    <w:rsid w:val="007146ED"/>
    <w:rsid w:val="00717897"/>
    <w:rsid w:val="00727622"/>
    <w:rsid w:val="00730ECC"/>
    <w:rsid w:val="00736CB9"/>
    <w:rsid w:val="00737D40"/>
    <w:rsid w:val="0074147C"/>
    <w:rsid w:val="00742E31"/>
    <w:rsid w:val="007435ED"/>
    <w:rsid w:val="00757C0C"/>
    <w:rsid w:val="00765585"/>
    <w:rsid w:val="0076616C"/>
    <w:rsid w:val="007743A3"/>
    <w:rsid w:val="00785105"/>
    <w:rsid w:val="0078542F"/>
    <w:rsid w:val="00790CC4"/>
    <w:rsid w:val="00790D91"/>
    <w:rsid w:val="007B5A00"/>
    <w:rsid w:val="007C5EA9"/>
    <w:rsid w:val="007D310A"/>
    <w:rsid w:val="007D323C"/>
    <w:rsid w:val="007E475F"/>
    <w:rsid w:val="007E4C3F"/>
    <w:rsid w:val="007E56BF"/>
    <w:rsid w:val="007E67F4"/>
    <w:rsid w:val="007F3A10"/>
    <w:rsid w:val="007F4E98"/>
    <w:rsid w:val="008022EB"/>
    <w:rsid w:val="008035DE"/>
    <w:rsid w:val="0080646C"/>
    <w:rsid w:val="00807884"/>
    <w:rsid w:val="0081040D"/>
    <w:rsid w:val="0081274F"/>
    <w:rsid w:val="00820A18"/>
    <w:rsid w:val="00822EC0"/>
    <w:rsid w:val="00824DB9"/>
    <w:rsid w:val="00826A7E"/>
    <w:rsid w:val="00841348"/>
    <w:rsid w:val="008461C1"/>
    <w:rsid w:val="00846D2F"/>
    <w:rsid w:val="00853EAE"/>
    <w:rsid w:val="00854F0E"/>
    <w:rsid w:val="0085758D"/>
    <w:rsid w:val="00861E68"/>
    <w:rsid w:val="0086262F"/>
    <w:rsid w:val="00863F65"/>
    <w:rsid w:val="008642C0"/>
    <w:rsid w:val="0087765B"/>
    <w:rsid w:val="0088075D"/>
    <w:rsid w:val="00881623"/>
    <w:rsid w:val="00897880"/>
    <w:rsid w:val="008A1811"/>
    <w:rsid w:val="008A21CC"/>
    <w:rsid w:val="008A3462"/>
    <w:rsid w:val="008A632D"/>
    <w:rsid w:val="008B0137"/>
    <w:rsid w:val="008B4309"/>
    <w:rsid w:val="008C3B92"/>
    <w:rsid w:val="008C7105"/>
    <w:rsid w:val="008D28E1"/>
    <w:rsid w:val="008D49DC"/>
    <w:rsid w:val="008D51F0"/>
    <w:rsid w:val="008E326D"/>
    <w:rsid w:val="008F3605"/>
    <w:rsid w:val="008F6DD5"/>
    <w:rsid w:val="008F7215"/>
    <w:rsid w:val="008F76B3"/>
    <w:rsid w:val="00900A45"/>
    <w:rsid w:val="00903F60"/>
    <w:rsid w:val="00910026"/>
    <w:rsid w:val="00913D97"/>
    <w:rsid w:val="009145E1"/>
    <w:rsid w:val="009233CF"/>
    <w:rsid w:val="0092413B"/>
    <w:rsid w:val="00924FC8"/>
    <w:rsid w:val="009261B4"/>
    <w:rsid w:val="0093057F"/>
    <w:rsid w:val="009326CF"/>
    <w:rsid w:val="00943E19"/>
    <w:rsid w:val="0095224A"/>
    <w:rsid w:val="00957071"/>
    <w:rsid w:val="00962436"/>
    <w:rsid w:val="00963D3E"/>
    <w:rsid w:val="00963EB1"/>
    <w:rsid w:val="0096451D"/>
    <w:rsid w:val="00971796"/>
    <w:rsid w:val="009727FC"/>
    <w:rsid w:val="00980D3C"/>
    <w:rsid w:val="00986C7A"/>
    <w:rsid w:val="009936A0"/>
    <w:rsid w:val="00994437"/>
    <w:rsid w:val="009961A2"/>
    <w:rsid w:val="009A1F07"/>
    <w:rsid w:val="009A509D"/>
    <w:rsid w:val="009A571F"/>
    <w:rsid w:val="009A6135"/>
    <w:rsid w:val="009A6309"/>
    <w:rsid w:val="009B29B2"/>
    <w:rsid w:val="009C5C04"/>
    <w:rsid w:val="009C6561"/>
    <w:rsid w:val="009D23DB"/>
    <w:rsid w:val="009D5F4C"/>
    <w:rsid w:val="009D6743"/>
    <w:rsid w:val="009D6C20"/>
    <w:rsid w:val="009F2328"/>
    <w:rsid w:val="009F24B6"/>
    <w:rsid w:val="009F3562"/>
    <w:rsid w:val="009F6875"/>
    <w:rsid w:val="00A0245B"/>
    <w:rsid w:val="00A05D42"/>
    <w:rsid w:val="00A1201A"/>
    <w:rsid w:val="00A14D94"/>
    <w:rsid w:val="00A20191"/>
    <w:rsid w:val="00A206B9"/>
    <w:rsid w:val="00A25DC1"/>
    <w:rsid w:val="00A333EE"/>
    <w:rsid w:val="00A34C0A"/>
    <w:rsid w:val="00A34F17"/>
    <w:rsid w:val="00A355A8"/>
    <w:rsid w:val="00A40824"/>
    <w:rsid w:val="00A42F36"/>
    <w:rsid w:val="00A43BEF"/>
    <w:rsid w:val="00A46458"/>
    <w:rsid w:val="00A51CA8"/>
    <w:rsid w:val="00A56C2C"/>
    <w:rsid w:val="00A60D3A"/>
    <w:rsid w:val="00A678E0"/>
    <w:rsid w:val="00A700E1"/>
    <w:rsid w:val="00A734F6"/>
    <w:rsid w:val="00A809A3"/>
    <w:rsid w:val="00A85878"/>
    <w:rsid w:val="00A861F3"/>
    <w:rsid w:val="00A966ED"/>
    <w:rsid w:val="00AB5B48"/>
    <w:rsid w:val="00AC0E7E"/>
    <w:rsid w:val="00AC508D"/>
    <w:rsid w:val="00AD3587"/>
    <w:rsid w:val="00AD506B"/>
    <w:rsid w:val="00AE0F96"/>
    <w:rsid w:val="00AE43D1"/>
    <w:rsid w:val="00AE500E"/>
    <w:rsid w:val="00AE6289"/>
    <w:rsid w:val="00AE7A8C"/>
    <w:rsid w:val="00AF39ED"/>
    <w:rsid w:val="00AF3F26"/>
    <w:rsid w:val="00AF40FD"/>
    <w:rsid w:val="00B01074"/>
    <w:rsid w:val="00B062B2"/>
    <w:rsid w:val="00B118A6"/>
    <w:rsid w:val="00B231B6"/>
    <w:rsid w:val="00B30216"/>
    <w:rsid w:val="00B308C4"/>
    <w:rsid w:val="00B33F70"/>
    <w:rsid w:val="00B462B9"/>
    <w:rsid w:val="00B5483F"/>
    <w:rsid w:val="00B54FF0"/>
    <w:rsid w:val="00B640F2"/>
    <w:rsid w:val="00B649FE"/>
    <w:rsid w:val="00B656D5"/>
    <w:rsid w:val="00B67126"/>
    <w:rsid w:val="00B73DC0"/>
    <w:rsid w:val="00B74449"/>
    <w:rsid w:val="00B75B72"/>
    <w:rsid w:val="00B77A7A"/>
    <w:rsid w:val="00B80316"/>
    <w:rsid w:val="00B90C33"/>
    <w:rsid w:val="00B95C66"/>
    <w:rsid w:val="00BA4534"/>
    <w:rsid w:val="00BA589A"/>
    <w:rsid w:val="00BB30EB"/>
    <w:rsid w:val="00BB4E4B"/>
    <w:rsid w:val="00BC3BB1"/>
    <w:rsid w:val="00BC6E97"/>
    <w:rsid w:val="00BE104A"/>
    <w:rsid w:val="00BE4905"/>
    <w:rsid w:val="00BF043C"/>
    <w:rsid w:val="00BF577F"/>
    <w:rsid w:val="00C073E7"/>
    <w:rsid w:val="00C074EC"/>
    <w:rsid w:val="00C126B1"/>
    <w:rsid w:val="00C13338"/>
    <w:rsid w:val="00C207EB"/>
    <w:rsid w:val="00C22D29"/>
    <w:rsid w:val="00C2316C"/>
    <w:rsid w:val="00C2799D"/>
    <w:rsid w:val="00C33F2A"/>
    <w:rsid w:val="00C35F4E"/>
    <w:rsid w:val="00C40409"/>
    <w:rsid w:val="00C4562B"/>
    <w:rsid w:val="00C4591E"/>
    <w:rsid w:val="00C46D1C"/>
    <w:rsid w:val="00C5431F"/>
    <w:rsid w:val="00C560DE"/>
    <w:rsid w:val="00C62FE0"/>
    <w:rsid w:val="00C6635A"/>
    <w:rsid w:val="00C7157D"/>
    <w:rsid w:val="00C81597"/>
    <w:rsid w:val="00C9276B"/>
    <w:rsid w:val="00CA10B8"/>
    <w:rsid w:val="00CA10C7"/>
    <w:rsid w:val="00CB0630"/>
    <w:rsid w:val="00CB0DEA"/>
    <w:rsid w:val="00CB1AE5"/>
    <w:rsid w:val="00CB21F1"/>
    <w:rsid w:val="00CB6944"/>
    <w:rsid w:val="00CC09E7"/>
    <w:rsid w:val="00CC2FE7"/>
    <w:rsid w:val="00CD2E88"/>
    <w:rsid w:val="00CD7994"/>
    <w:rsid w:val="00CE205B"/>
    <w:rsid w:val="00CE47E0"/>
    <w:rsid w:val="00D02658"/>
    <w:rsid w:val="00D03727"/>
    <w:rsid w:val="00D12025"/>
    <w:rsid w:val="00D15A22"/>
    <w:rsid w:val="00D25FDC"/>
    <w:rsid w:val="00D26596"/>
    <w:rsid w:val="00D400B2"/>
    <w:rsid w:val="00D46B78"/>
    <w:rsid w:val="00D50F19"/>
    <w:rsid w:val="00D5274B"/>
    <w:rsid w:val="00D56E58"/>
    <w:rsid w:val="00D61B7A"/>
    <w:rsid w:val="00D67AB5"/>
    <w:rsid w:val="00D731F0"/>
    <w:rsid w:val="00D75057"/>
    <w:rsid w:val="00D87E70"/>
    <w:rsid w:val="00D91430"/>
    <w:rsid w:val="00D96FCF"/>
    <w:rsid w:val="00DA0B38"/>
    <w:rsid w:val="00DA112B"/>
    <w:rsid w:val="00DB202B"/>
    <w:rsid w:val="00DB3723"/>
    <w:rsid w:val="00DB3AB5"/>
    <w:rsid w:val="00DB467A"/>
    <w:rsid w:val="00DC3011"/>
    <w:rsid w:val="00DC6AAC"/>
    <w:rsid w:val="00DD306E"/>
    <w:rsid w:val="00DE5866"/>
    <w:rsid w:val="00DE7161"/>
    <w:rsid w:val="00DF326C"/>
    <w:rsid w:val="00DF4F2E"/>
    <w:rsid w:val="00DF6A68"/>
    <w:rsid w:val="00DF7A09"/>
    <w:rsid w:val="00DF7B33"/>
    <w:rsid w:val="00E0087C"/>
    <w:rsid w:val="00E018DE"/>
    <w:rsid w:val="00E04312"/>
    <w:rsid w:val="00E07532"/>
    <w:rsid w:val="00E117E5"/>
    <w:rsid w:val="00E153B4"/>
    <w:rsid w:val="00E17E9E"/>
    <w:rsid w:val="00E244DF"/>
    <w:rsid w:val="00E27FFA"/>
    <w:rsid w:val="00E50004"/>
    <w:rsid w:val="00E53D57"/>
    <w:rsid w:val="00E56982"/>
    <w:rsid w:val="00E61ACB"/>
    <w:rsid w:val="00E621CC"/>
    <w:rsid w:val="00E652DA"/>
    <w:rsid w:val="00E72C6A"/>
    <w:rsid w:val="00E7330F"/>
    <w:rsid w:val="00E81467"/>
    <w:rsid w:val="00E81B56"/>
    <w:rsid w:val="00E82B13"/>
    <w:rsid w:val="00E82F6F"/>
    <w:rsid w:val="00E852A0"/>
    <w:rsid w:val="00E927F9"/>
    <w:rsid w:val="00E93BF5"/>
    <w:rsid w:val="00EA0F28"/>
    <w:rsid w:val="00EA4A70"/>
    <w:rsid w:val="00EC08BB"/>
    <w:rsid w:val="00EC5CB3"/>
    <w:rsid w:val="00ED433F"/>
    <w:rsid w:val="00ED7973"/>
    <w:rsid w:val="00EE7CA3"/>
    <w:rsid w:val="00EF26F9"/>
    <w:rsid w:val="00EF4949"/>
    <w:rsid w:val="00F03F2B"/>
    <w:rsid w:val="00F20E8C"/>
    <w:rsid w:val="00F23714"/>
    <w:rsid w:val="00F24605"/>
    <w:rsid w:val="00F24612"/>
    <w:rsid w:val="00F26B50"/>
    <w:rsid w:val="00F27247"/>
    <w:rsid w:val="00F31280"/>
    <w:rsid w:val="00F32154"/>
    <w:rsid w:val="00F47406"/>
    <w:rsid w:val="00F517B7"/>
    <w:rsid w:val="00F55EC2"/>
    <w:rsid w:val="00F60781"/>
    <w:rsid w:val="00F60C6E"/>
    <w:rsid w:val="00F60F81"/>
    <w:rsid w:val="00F623DC"/>
    <w:rsid w:val="00F80094"/>
    <w:rsid w:val="00F801FD"/>
    <w:rsid w:val="00F81FEE"/>
    <w:rsid w:val="00F91AFE"/>
    <w:rsid w:val="00F91FCD"/>
    <w:rsid w:val="00F93407"/>
    <w:rsid w:val="00F96B21"/>
    <w:rsid w:val="00F96DD1"/>
    <w:rsid w:val="00FA2320"/>
    <w:rsid w:val="00FB20AA"/>
    <w:rsid w:val="00FB21F7"/>
    <w:rsid w:val="00FB26E5"/>
    <w:rsid w:val="00FB2953"/>
    <w:rsid w:val="00FB77C9"/>
    <w:rsid w:val="00FB7CCD"/>
    <w:rsid w:val="00FC1087"/>
    <w:rsid w:val="00FC359B"/>
    <w:rsid w:val="00FC7875"/>
    <w:rsid w:val="00FD0865"/>
    <w:rsid w:val="00FD1D73"/>
    <w:rsid w:val="00FD359D"/>
    <w:rsid w:val="00FD579B"/>
    <w:rsid w:val="00FF11F8"/>
    <w:rsid w:val="00FF4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8673"/>
    <o:shapelayout v:ext="edit">
      <o:idmap v:ext="edit" data="1"/>
    </o:shapelayout>
  </w:shapeDefaults>
  <w:decimalSymbol w:val="."/>
  <w:listSeparator w:val=","/>
  <w14:docId w14:val="1FAA92D4"/>
  <w15:docId w15:val="{45625336-C0B4-4D48-83E4-39AAE4B3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lang w:eastAsia="en-US"/>
    </w:rPr>
  </w:style>
  <w:style w:type="paragraph" w:styleId="Heading1">
    <w:name w:val="heading 1"/>
    <w:basedOn w:val="Normal"/>
    <w:next w:val="Normal"/>
    <w:qFormat/>
    <w:pPr>
      <w:keepNext/>
      <w:spacing w:before="240" w:after="60"/>
      <w:outlineLvl w:val="0"/>
    </w:pPr>
    <w:rPr>
      <w:rFonts w:ascii="Arial" w:hAnsi="Arial"/>
      <w:b/>
      <w:kern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b/>
      <w:sz w:val="24"/>
    </w:rPr>
  </w:style>
  <w:style w:type="paragraph" w:styleId="Heading4">
    <w:name w:val="heading 4"/>
    <w:basedOn w:val="Normal"/>
    <w:next w:val="Normal"/>
    <w:qFormat/>
    <w:pPr>
      <w:keepNext/>
      <w:pBdr>
        <w:top w:val="single" w:sz="6" w:space="1" w:color="auto"/>
        <w:left w:val="single" w:sz="6" w:space="1" w:color="auto"/>
        <w:bottom w:val="single" w:sz="6" w:space="1" w:color="auto"/>
        <w:right w:val="single" w:sz="6" w:space="1" w:color="auto"/>
      </w:pBdr>
      <w:ind w:left="-709" w:right="-901"/>
      <w:jc w:val="center"/>
      <w:outlineLvl w:val="3"/>
    </w:pPr>
    <w:rPr>
      <w:rFonts w:ascii="Arial" w:hAnsi="Arial"/>
      <w:b/>
      <w:i/>
      <w:sz w:val="32"/>
    </w:rPr>
  </w:style>
  <w:style w:type="paragraph" w:styleId="Heading5">
    <w:name w:val="heading 5"/>
    <w:basedOn w:val="Normal"/>
    <w:next w:val="Normal"/>
    <w:qFormat/>
    <w:pPr>
      <w:keepNext/>
      <w:pBdr>
        <w:top w:val="single" w:sz="6" w:space="1" w:color="auto"/>
        <w:left w:val="single" w:sz="6" w:space="1" w:color="auto"/>
        <w:bottom w:val="single" w:sz="6" w:space="1" w:color="auto"/>
        <w:right w:val="single" w:sz="6" w:space="1" w:color="auto"/>
      </w:pBdr>
      <w:ind w:left="-709" w:right="-901"/>
      <w:jc w:val="center"/>
      <w:outlineLvl w:val="4"/>
    </w:pPr>
    <w:rPr>
      <w:rFonts w:ascii="Arial" w:hAnsi="Arial"/>
      <w:b/>
      <w:sz w:val="32"/>
    </w:rPr>
  </w:style>
  <w:style w:type="paragraph" w:styleId="Heading6">
    <w:name w:val="heading 6"/>
    <w:basedOn w:val="Normal"/>
    <w:next w:val="Normal"/>
    <w:qFormat/>
    <w:pPr>
      <w:keepNext/>
      <w:ind w:left="-709" w:right="-618"/>
      <w:jc w:val="both"/>
      <w:outlineLvl w:val="5"/>
    </w:pPr>
    <w:rPr>
      <w:rFonts w:ascii="Arial" w:hAnsi="Arial"/>
      <w:b/>
      <w:sz w:val="20"/>
    </w:rPr>
  </w:style>
  <w:style w:type="paragraph" w:styleId="Heading7">
    <w:name w:val="heading 7"/>
    <w:basedOn w:val="Normal"/>
    <w:next w:val="Normal"/>
    <w:qFormat/>
    <w:pPr>
      <w:keepNext/>
      <w:ind w:left="-709" w:right="-618"/>
      <w:jc w:val="both"/>
      <w:outlineLvl w:val="6"/>
    </w:pPr>
    <w:rPr>
      <w:rFonts w:ascii="Arial" w:hAnsi="Arial"/>
      <w:b/>
    </w:rPr>
  </w:style>
  <w:style w:type="paragraph" w:styleId="Heading8">
    <w:name w:val="heading 8"/>
    <w:basedOn w:val="Normal"/>
    <w:next w:val="Normal"/>
    <w:qFormat/>
    <w:pPr>
      <w:keepNext/>
      <w:numPr>
        <w:numId w:val="1"/>
      </w:numPr>
      <w:outlineLvl w:val="7"/>
    </w:pPr>
    <w:rPr>
      <w:rFonts w:ascii="Arial" w:hAnsi="Arial"/>
      <w:b/>
      <w:sz w:val="24"/>
    </w:rPr>
  </w:style>
  <w:style w:type="paragraph" w:styleId="Heading9">
    <w:name w:val="heading 9"/>
    <w:basedOn w:val="Normal"/>
    <w:next w:val="Normal"/>
    <w:qFormat/>
    <w:pPr>
      <w:keepNext/>
      <w:tabs>
        <w:tab w:val="left" w:pos="8323"/>
      </w:tabs>
      <w:ind w:left="-709" w:right="-618"/>
      <w:jc w:val="both"/>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OC1">
    <w:name w:val="toc 1"/>
    <w:basedOn w:val="Normal"/>
    <w:next w:val="Normal"/>
    <w:semiHidden/>
    <w:pPr>
      <w:pBdr>
        <w:top w:val="single" w:sz="6" w:space="1" w:color="auto"/>
        <w:left w:val="single" w:sz="6" w:space="1" w:color="auto"/>
        <w:bottom w:val="single" w:sz="6" w:space="1" w:color="auto"/>
        <w:right w:val="single" w:sz="6" w:space="1" w:color="auto"/>
      </w:pBdr>
      <w:shd w:val="pct10" w:color="auto" w:fill="auto"/>
      <w:tabs>
        <w:tab w:val="right" w:leader="underscore" w:pos="8313"/>
      </w:tabs>
      <w:spacing w:before="120" w:after="120"/>
      <w:ind w:left="-567" w:right="-618"/>
    </w:pPr>
    <w:rPr>
      <w:rFonts w:ascii="Arial" w:hAnsi="Arial"/>
      <w:b/>
      <w:caps/>
      <w:sz w:val="20"/>
    </w:rPr>
  </w:style>
  <w:style w:type="paragraph" w:styleId="TOC2">
    <w:name w:val="toc 2"/>
    <w:basedOn w:val="Normal"/>
    <w:next w:val="Normal"/>
    <w:semiHidden/>
    <w:pPr>
      <w:tabs>
        <w:tab w:val="right" w:leader="underscore" w:pos="8313"/>
      </w:tabs>
    </w:pPr>
    <w:rPr>
      <w:smallCaps/>
      <w:sz w:val="20"/>
    </w:rPr>
  </w:style>
  <w:style w:type="paragraph" w:styleId="TOC3">
    <w:name w:val="toc 3"/>
    <w:basedOn w:val="Normal"/>
    <w:next w:val="Normal"/>
    <w:semiHidden/>
    <w:pPr>
      <w:tabs>
        <w:tab w:val="right" w:leader="underscore" w:pos="8313"/>
      </w:tabs>
      <w:ind w:left="280"/>
    </w:pPr>
    <w:rPr>
      <w:i/>
      <w:sz w:val="20"/>
    </w:rPr>
  </w:style>
  <w:style w:type="paragraph" w:styleId="TOC4">
    <w:name w:val="toc 4"/>
    <w:basedOn w:val="Normal"/>
    <w:next w:val="Normal"/>
    <w:semiHidden/>
    <w:pPr>
      <w:tabs>
        <w:tab w:val="right" w:leader="underscore" w:pos="8313"/>
      </w:tabs>
      <w:ind w:left="560"/>
    </w:pPr>
    <w:rPr>
      <w:sz w:val="18"/>
    </w:rPr>
  </w:style>
  <w:style w:type="paragraph" w:styleId="TOC5">
    <w:name w:val="toc 5"/>
    <w:basedOn w:val="Normal"/>
    <w:next w:val="Normal"/>
    <w:semiHidden/>
    <w:pPr>
      <w:tabs>
        <w:tab w:val="right" w:leader="underscore" w:pos="8313"/>
      </w:tabs>
      <w:ind w:left="840"/>
    </w:pPr>
    <w:rPr>
      <w:sz w:val="18"/>
    </w:rPr>
  </w:style>
  <w:style w:type="paragraph" w:styleId="TOC6">
    <w:name w:val="toc 6"/>
    <w:basedOn w:val="Normal"/>
    <w:next w:val="Normal"/>
    <w:semiHidden/>
    <w:pPr>
      <w:tabs>
        <w:tab w:val="right" w:leader="underscore" w:pos="8313"/>
      </w:tabs>
      <w:ind w:left="1120"/>
    </w:pPr>
    <w:rPr>
      <w:sz w:val="18"/>
    </w:rPr>
  </w:style>
  <w:style w:type="paragraph" w:styleId="TOC7">
    <w:name w:val="toc 7"/>
    <w:basedOn w:val="Normal"/>
    <w:next w:val="Normal"/>
    <w:semiHidden/>
    <w:pPr>
      <w:tabs>
        <w:tab w:val="right" w:leader="underscore" w:pos="8313"/>
      </w:tabs>
      <w:ind w:left="1400"/>
    </w:pPr>
    <w:rPr>
      <w:sz w:val="18"/>
    </w:rPr>
  </w:style>
  <w:style w:type="paragraph" w:styleId="TOC8">
    <w:name w:val="toc 8"/>
    <w:basedOn w:val="Normal"/>
    <w:next w:val="Normal"/>
    <w:semiHidden/>
    <w:pPr>
      <w:tabs>
        <w:tab w:val="right" w:leader="underscore" w:pos="8313"/>
      </w:tabs>
      <w:ind w:left="1680"/>
    </w:pPr>
    <w:rPr>
      <w:sz w:val="18"/>
    </w:rPr>
  </w:style>
  <w:style w:type="paragraph" w:styleId="TOC9">
    <w:name w:val="toc 9"/>
    <w:basedOn w:val="Normal"/>
    <w:next w:val="Normal"/>
    <w:semiHidden/>
    <w:pPr>
      <w:tabs>
        <w:tab w:val="right" w:leader="underscore" w:pos="8313"/>
      </w:tabs>
      <w:ind w:left="1960"/>
    </w:pPr>
    <w:rPr>
      <w:sz w:val="18"/>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lockText">
    <w:name w:val="Block Text"/>
    <w:basedOn w:val="Normal"/>
    <w:pPr>
      <w:ind w:left="-284" w:right="-618"/>
      <w:jc w:val="both"/>
    </w:pPr>
    <w:rPr>
      <w:rFonts w:ascii="Arial" w:hAnsi="Arial"/>
      <w:sz w:val="20"/>
    </w:rPr>
  </w:style>
  <w:style w:type="paragraph" w:styleId="BodyText2">
    <w:name w:val="Body Text 2"/>
    <w:basedOn w:val="Normal"/>
    <w:pPr>
      <w:ind w:right="-97"/>
      <w:jc w:val="both"/>
    </w:pPr>
    <w:rPr>
      <w:rFonts w:ascii="Arial" w:hAnsi="Arial"/>
      <w:sz w:val="22"/>
    </w:rPr>
  </w:style>
  <w:style w:type="paragraph" w:styleId="BodyText3">
    <w:name w:val="Body Text 3"/>
    <w:basedOn w:val="Normal"/>
    <w:rPr>
      <w:rFonts w:ascii="Arial" w:hAnsi="Arial"/>
      <w:sz w:val="22"/>
    </w:rPr>
  </w:style>
  <w:style w:type="paragraph" w:styleId="BodyText">
    <w:name w:val="Body Text"/>
    <w:basedOn w:val="Normal"/>
    <w:pPr>
      <w:ind w:right="45"/>
      <w:jc w:val="both"/>
    </w:pPr>
    <w:rPr>
      <w:rFonts w:ascii="Arial" w:hAnsi="Arial"/>
      <w:sz w:val="22"/>
    </w:rPr>
  </w:style>
  <w:style w:type="paragraph" w:styleId="BodyTextIndent2">
    <w:name w:val="Body Text Indent 2"/>
    <w:basedOn w:val="Normal"/>
    <w:pPr>
      <w:ind w:left="709" w:hanging="709"/>
      <w:jc w:val="both"/>
    </w:pPr>
    <w:rPr>
      <w:rFonts w:ascii="Arial" w:hAnsi="Arial"/>
      <w:sz w:val="22"/>
    </w:rPr>
  </w:style>
  <w:style w:type="paragraph" w:styleId="BodyTextIndent">
    <w:name w:val="Body Text Indent"/>
    <w:basedOn w:val="Normal"/>
    <w:pPr>
      <w:ind w:left="-720"/>
    </w:pPr>
    <w:rPr>
      <w:rFonts w:ascii="Arial" w:hAnsi="Arial"/>
      <w:sz w:val="20"/>
    </w:rPr>
  </w:style>
  <w:style w:type="paragraph" w:styleId="BodyTextIndent3">
    <w:name w:val="Body Text Indent 3"/>
    <w:basedOn w:val="Normal"/>
    <w:pPr>
      <w:ind w:left="567" w:hanging="11"/>
    </w:pPr>
    <w:rPr>
      <w:rFonts w:ascii="Arial" w:hAnsi="Arial"/>
      <w:b/>
      <w:sz w:val="22"/>
    </w:rPr>
  </w:style>
  <w:style w:type="paragraph" w:styleId="NormalWeb">
    <w:name w:val="Normal (Web)"/>
    <w:basedOn w:val="Normal"/>
    <w:rsid w:val="00910026"/>
    <w:pPr>
      <w:spacing w:before="100" w:beforeAutospacing="1" w:after="100" w:afterAutospacing="1"/>
    </w:pPr>
    <w:rPr>
      <w:color w:val="000000"/>
      <w:sz w:val="24"/>
      <w:szCs w:val="24"/>
      <w:lang w:eastAsia="en-GB"/>
    </w:rPr>
  </w:style>
  <w:style w:type="paragraph" w:customStyle="1" w:styleId="indent2">
    <w:name w:val="indent2"/>
    <w:basedOn w:val="Heading4"/>
    <w:rsid w:val="00227808"/>
    <w:pPr>
      <w:keepNext w:val="0"/>
      <w:pBdr>
        <w:top w:val="none" w:sz="0" w:space="0" w:color="auto"/>
        <w:left w:val="none" w:sz="0" w:space="0" w:color="auto"/>
        <w:bottom w:val="none" w:sz="0" w:space="0" w:color="auto"/>
        <w:right w:val="none" w:sz="0" w:space="0" w:color="auto"/>
      </w:pBdr>
      <w:ind w:left="1008" w:right="0"/>
      <w:jc w:val="both"/>
      <w:outlineLvl w:val="9"/>
    </w:pPr>
    <w:rPr>
      <w:rFonts w:ascii="Palatino" w:hAnsi="Palatino"/>
      <w:b w:val="0"/>
      <w:i w:val="0"/>
      <w:sz w:val="24"/>
    </w:rPr>
  </w:style>
  <w:style w:type="paragraph" w:styleId="BalloonText">
    <w:name w:val="Balloon Text"/>
    <w:basedOn w:val="Normal"/>
    <w:semiHidden/>
    <w:rsid w:val="00560536"/>
    <w:rPr>
      <w:rFonts w:ascii="Tahoma" w:hAnsi="Tahoma" w:cs="Tahoma"/>
      <w:sz w:val="16"/>
      <w:szCs w:val="16"/>
    </w:rPr>
  </w:style>
  <w:style w:type="character" w:styleId="Hyperlink">
    <w:name w:val="Hyperlink"/>
    <w:rsid w:val="00481395"/>
    <w:rPr>
      <w:strike w:val="0"/>
      <w:dstrike w:val="0"/>
      <w:color w:val="B82533"/>
      <w:u w:val="none"/>
      <w:effect w:val="none"/>
    </w:rPr>
  </w:style>
  <w:style w:type="paragraph" w:styleId="ListParagraph">
    <w:name w:val="List Paragraph"/>
    <w:basedOn w:val="Normal"/>
    <w:uiPriority w:val="99"/>
    <w:qFormat/>
    <w:rsid w:val="00CB0DEA"/>
    <w:pPr>
      <w:ind w:left="720"/>
    </w:pPr>
  </w:style>
  <w:style w:type="paragraph" w:customStyle="1" w:styleId="Default">
    <w:name w:val="Default"/>
    <w:rsid w:val="002E00EA"/>
    <w:pPr>
      <w:autoSpaceDE w:val="0"/>
      <w:autoSpaceDN w:val="0"/>
      <w:adjustRightInd w:val="0"/>
    </w:pPr>
    <w:rPr>
      <w:rFonts w:ascii="Arial" w:hAnsi="Arial" w:cs="Arial"/>
      <w:color w:val="000000"/>
      <w:sz w:val="24"/>
      <w:szCs w:val="24"/>
    </w:rPr>
  </w:style>
  <w:style w:type="character" w:styleId="Emphasis">
    <w:name w:val="Emphasis"/>
    <w:qFormat/>
    <w:rsid w:val="002E00EA"/>
    <w:rPr>
      <w:i/>
      <w:iCs/>
    </w:rPr>
  </w:style>
  <w:style w:type="paragraph" w:customStyle="1" w:styleId="ms-rteelement-p">
    <w:name w:val="ms-rteelement-p"/>
    <w:basedOn w:val="Normal"/>
    <w:rsid w:val="00FF472E"/>
    <w:pPr>
      <w:spacing w:before="100" w:beforeAutospacing="1" w:after="150" w:line="336" w:lineRule="auto"/>
    </w:pPr>
    <w:rPr>
      <w:color w:val="576170"/>
      <w:sz w:val="22"/>
      <w:szCs w:val="22"/>
      <w:lang w:eastAsia="en-GB"/>
    </w:rPr>
  </w:style>
  <w:style w:type="table" w:styleId="TableGrid">
    <w:name w:val="Table Grid"/>
    <w:basedOn w:val="TableNormal"/>
    <w:rsid w:val="008B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05E16"/>
    <w:rPr>
      <w:b/>
      <w:bCs/>
    </w:rPr>
  </w:style>
  <w:style w:type="character" w:customStyle="1" w:styleId="CommentTextChar">
    <w:name w:val="Comment Text Char"/>
    <w:basedOn w:val="DefaultParagraphFont"/>
    <w:link w:val="CommentText"/>
    <w:semiHidden/>
    <w:rsid w:val="00205E16"/>
    <w:rPr>
      <w:lang w:eastAsia="en-US"/>
    </w:rPr>
  </w:style>
  <w:style w:type="character" w:customStyle="1" w:styleId="CommentSubjectChar">
    <w:name w:val="Comment Subject Char"/>
    <w:basedOn w:val="CommentTextChar"/>
    <w:link w:val="CommentSubject"/>
    <w:rsid w:val="00205E16"/>
    <w:rPr>
      <w:b/>
      <w:bCs/>
      <w:lang w:eastAsia="en-US"/>
    </w:rPr>
  </w:style>
  <w:style w:type="character" w:customStyle="1" w:styleId="FooterChar">
    <w:name w:val="Footer Char"/>
    <w:basedOn w:val="DefaultParagraphFont"/>
    <w:link w:val="Footer"/>
    <w:uiPriority w:val="99"/>
    <w:rsid w:val="001B076B"/>
    <w:rPr>
      <w:sz w:val="28"/>
      <w:lang w:eastAsia="en-US"/>
    </w:rPr>
  </w:style>
  <w:style w:type="character" w:styleId="FollowedHyperlink">
    <w:name w:val="FollowedHyperlink"/>
    <w:basedOn w:val="DefaultParagraphFont"/>
    <w:rsid w:val="00DF4F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20382">
      <w:bodyDiv w:val="1"/>
      <w:marLeft w:val="0"/>
      <w:marRight w:val="0"/>
      <w:marTop w:val="0"/>
      <w:marBottom w:val="0"/>
      <w:divBdr>
        <w:top w:val="none" w:sz="0" w:space="0" w:color="auto"/>
        <w:left w:val="none" w:sz="0" w:space="0" w:color="auto"/>
        <w:bottom w:val="none" w:sz="0" w:space="0" w:color="auto"/>
        <w:right w:val="none" w:sz="0" w:space="0" w:color="auto"/>
      </w:divBdr>
      <w:divsChild>
        <w:div w:id="750128292">
          <w:marLeft w:val="0"/>
          <w:marRight w:val="0"/>
          <w:marTop w:val="0"/>
          <w:marBottom w:val="0"/>
          <w:divBdr>
            <w:top w:val="none" w:sz="0" w:space="0" w:color="auto"/>
            <w:left w:val="none" w:sz="0" w:space="0" w:color="auto"/>
            <w:bottom w:val="none" w:sz="0" w:space="0" w:color="auto"/>
            <w:right w:val="none" w:sz="0" w:space="0" w:color="auto"/>
          </w:divBdr>
          <w:divsChild>
            <w:div w:id="482163177">
              <w:marLeft w:val="0"/>
              <w:marRight w:val="0"/>
              <w:marTop w:val="0"/>
              <w:marBottom w:val="0"/>
              <w:divBdr>
                <w:top w:val="none" w:sz="0" w:space="0" w:color="auto"/>
                <w:left w:val="none" w:sz="0" w:space="0" w:color="auto"/>
                <w:bottom w:val="none" w:sz="0" w:space="0" w:color="auto"/>
                <w:right w:val="none" w:sz="0" w:space="0" w:color="auto"/>
              </w:divBdr>
              <w:divsChild>
                <w:div w:id="15220824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450443159">
      <w:bodyDiv w:val="1"/>
      <w:marLeft w:val="0"/>
      <w:marRight w:val="0"/>
      <w:marTop w:val="0"/>
      <w:marBottom w:val="0"/>
      <w:divBdr>
        <w:top w:val="none" w:sz="0" w:space="0" w:color="auto"/>
        <w:left w:val="none" w:sz="0" w:space="0" w:color="auto"/>
        <w:bottom w:val="none" w:sz="0" w:space="0" w:color="auto"/>
        <w:right w:val="none" w:sz="0" w:space="0" w:color="auto"/>
      </w:divBdr>
      <w:divsChild>
        <w:div w:id="967278051">
          <w:marLeft w:val="0"/>
          <w:marRight w:val="0"/>
          <w:marTop w:val="0"/>
          <w:marBottom w:val="0"/>
          <w:divBdr>
            <w:top w:val="none" w:sz="0" w:space="0" w:color="auto"/>
            <w:left w:val="none" w:sz="0" w:space="0" w:color="auto"/>
            <w:bottom w:val="none" w:sz="0" w:space="0" w:color="auto"/>
            <w:right w:val="none" w:sz="0" w:space="0" w:color="auto"/>
          </w:divBdr>
          <w:divsChild>
            <w:div w:id="785084095">
              <w:marLeft w:val="0"/>
              <w:marRight w:val="0"/>
              <w:marTop w:val="0"/>
              <w:marBottom w:val="0"/>
              <w:divBdr>
                <w:top w:val="none" w:sz="0" w:space="0" w:color="auto"/>
                <w:left w:val="none" w:sz="0" w:space="0" w:color="auto"/>
                <w:bottom w:val="none" w:sz="0" w:space="0" w:color="auto"/>
                <w:right w:val="none" w:sz="0" w:space="0" w:color="auto"/>
              </w:divBdr>
              <w:divsChild>
                <w:div w:id="262345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39908405">
      <w:bodyDiv w:val="1"/>
      <w:marLeft w:val="0"/>
      <w:marRight w:val="0"/>
      <w:marTop w:val="0"/>
      <w:marBottom w:val="0"/>
      <w:divBdr>
        <w:top w:val="none" w:sz="0" w:space="0" w:color="auto"/>
        <w:left w:val="none" w:sz="0" w:space="0" w:color="auto"/>
        <w:bottom w:val="none" w:sz="0" w:space="0" w:color="auto"/>
        <w:right w:val="none" w:sz="0" w:space="0" w:color="auto"/>
      </w:divBdr>
      <w:divsChild>
        <w:div w:id="48725165">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0"/>
              <w:marBottom w:val="0"/>
              <w:divBdr>
                <w:top w:val="none" w:sz="0" w:space="0" w:color="auto"/>
                <w:left w:val="none" w:sz="0" w:space="0" w:color="auto"/>
                <w:bottom w:val="none" w:sz="0" w:space="0" w:color="auto"/>
                <w:right w:val="none" w:sz="0" w:space="0" w:color="auto"/>
              </w:divBdr>
              <w:divsChild>
                <w:div w:id="9922197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70013181">
      <w:bodyDiv w:val="1"/>
      <w:marLeft w:val="0"/>
      <w:marRight w:val="0"/>
      <w:marTop w:val="0"/>
      <w:marBottom w:val="0"/>
      <w:divBdr>
        <w:top w:val="none" w:sz="0" w:space="0" w:color="auto"/>
        <w:left w:val="none" w:sz="0" w:space="0" w:color="auto"/>
        <w:bottom w:val="none" w:sz="0" w:space="0" w:color="auto"/>
        <w:right w:val="none" w:sz="0" w:space="0" w:color="auto"/>
      </w:divBdr>
    </w:div>
    <w:div w:id="1166746406">
      <w:bodyDiv w:val="1"/>
      <w:marLeft w:val="0"/>
      <w:marRight w:val="0"/>
      <w:marTop w:val="0"/>
      <w:marBottom w:val="0"/>
      <w:divBdr>
        <w:top w:val="none" w:sz="0" w:space="0" w:color="auto"/>
        <w:left w:val="none" w:sz="0" w:space="0" w:color="auto"/>
        <w:bottom w:val="none" w:sz="0" w:space="0" w:color="auto"/>
        <w:right w:val="none" w:sz="0" w:space="0" w:color="auto"/>
      </w:divBdr>
    </w:div>
    <w:div w:id="1863006676">
      <w:bodyDiv w:val="1"/>
      <w:marLeft w:val="0"/>
      <w:marRight w:val="0"/>
      <w:marTop w:val="0"/>
      <w:marBottom w:val="0"/>
      <w:divBdr>
        <w:top w:val="none" w:sz="0" w:space="0" w:color="auto"/>
        <w:left w:val="none" w:sz="0" w:space="0" w:color="auto"/>
        <w:bottom w:val="none" w:sz="0" w:space="0" w:color="auto"/>
        <w:right w:val="none" w:sz="0" w:space="0" w:color="auto"/>
      </w:divBdr>
      <w:divsChild>
        <w:div w:id="1649822668">
          <w:marLeft w:val="0"/>
          <w:marRight w:val="0"/>
          <w:marTop w:val="0"/>
          <w:marBottom w:val="0"/>
          <w:divBdr>
            <w:top w:val="none" w:sz="0" w:space="0" w:color="auto"/>
            <w:left w:val="none" w:sz="0" w:space="0" w:color="auto"/>
            <w:bottom w:val="none" w:sz="0" w:space="0" w:color="auto"/>
            <w:right w:val="none" w:sz="0" w:space="0" w:color="auto"/>
          </w:divBdr>
          <w:divsChild>
            <w:div w:id="13960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1740">
      <w:bodyDiv w:val="1"/>
      <w:marLeft w:val="0"/>
      <w:marRight w:val="0"/>
      <w:marTop w:val="0"/>
      <w:marBottom w:val="0"/>
      <w:divBdr>
        <w:top w:val="none" w:sz="0" w:space="0" w:color="auto"/>
        <w:left w:val="none" w:sz="0" w:space="0" w:color="auto"/>
        <w:bottom w:val="none" w:sz="0" w:space="0" w:color="auto"/>
        <w:right w:val="none" w:sz="0" w:space="0" w:color="auto"/>
      </w:divBdr>
      <w:divsChild>
        <w:div w:id="937904500">
          <w:marLeft w:val="0"/>
          <w:marRight w:val="0"/>
          <w:marTop w:val="0"/>
          <w:marBottom w:val="0"/>
          <w:divBdr>
            <w:top w:val="none" w:sz="0" w:space="0" w:color="auto"/>
            <w:left w:val="none" w:sz="0" w:space="0" w:color="auto"/>
            <w:bottom w:val="none" w:sz="0" w:space="0" w:color="auto"/>
            <w:right w:val="none" w:sz="0" w:space="0" w:color="auto"/>
          </w:divBdr>
          <w:divsChild>
            <w:div w:id="154301486">
              <w:marLeft w:val="0"/>
              <w:marRight w:val="0"/>
              <w:marTop w:val="0"/>
              <w:marBottom w:val="0"/>
              <w:divBdr>
                <w:top w:val="none" w:sz="0" w:space="0" w:color="auto"/>
                <w:left w:val="none" w:sz="0" w:space="0" w:color="auto"/>
                <w:bottom w:val="none" w:sz="0" w:space="0" w:color="auto"/>
                <w:right w:val="none" w:sz="0" w:space="0" w:color="auto"/>
              </w:divBdr>
              <w:divsChild>
                <w:div w:id="7576017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6099903">
      <w:bodyDiv w:val="1"/>
      <w:marLeft w:val="0"/>
      <w:marRight w:val="0"/>
      <w:marTop w:val="0"/>
      <w:marBottom w:val="0"/>
      <w:divBdr>
        <w:top w:val="none" w:sz="0" w:space="0" w:color="auto"/>
        <w:left w:val="none" w:sz="0" w:space="0" w:color="auto"/>
        <w:bottom w:val="none" w:sz="0" w:space="0" w:color="auto"/>
        <w:right w:val="none" w:sz="0" w:space="0" w:color="auto"/>
      </w:divBdr>
      <w:divsChild>
        <w:div w:id="237331269">
          <w:marLeft w:val="0"/>
          <w:marRight w:val="0"/>
          <w:marTop w:val="0"/>
          <w:marBottom w:val="0"/>
          <w:divBdr>
            <w:top w:val="none" w:sz="0" w:space="0" w:color="auto"/>
            <w:left w:val="none" w:sz="0" w:space="0" w:color="auto"/>
            <w:bottom w:val="none" w:sz="0" w:space="0" w:color="auto"/>
            <w:right w:val="none" w:sz="0" w:space="0" w:color="auto"/>
          </w:divBdr>
          <w:divsChild>
            <w:div w:id="487988473">
              <w:marLeft w:val="0"/>
              <w:marRight w:val="0"/>
              <w:marTop w:val="0"/>
              <w:marBottom w:val="0"/>
              <w:divBdr>
                <w:top w:val="none" w:sz="0" w:space="0" w:color="auto"/>
                <w:left w:val="none" w:sz="0" w:space="0" w:color="auto"/>
                <w:bottom w:val="none" w:sz="0" w:space="0" w:color="auto"/>
                <w:right w:val="none" w:sz="0" w:space="0" w:color="auto"/>
              </w:divBdr>
              <w:divsChild>
                <w:div w:id="16150750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HealthandSafety@glasgowlife.org.uk"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image" Target="media/image17.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lasgowlife.org.uk" TargetMode="External"/><Relationship Id="rId27" Type="http://schemas.openxmlformats.org/officeDocument/2006/relationships/image" Target="media/image16.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8BCD8-90A5-42DF-A651-3475F66F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4616</Words>
  <Characters>25856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HEALTH &amp; SAFETY AT WORK</vt:lpstr>
    </vt:vector>
  </TitlesOfParts>
  <Company>Glasgow City Council</Company>
  <LinksUpToDate>false</LinksUpToDate>
  <CharactersWithSpaces>30412</CharactersWithSpaces>
  <SharedDoc>false</SharedDoc>
  <HLinks>
    <vt:vector size="6" baseType="variant">
      <vt:variant>
        <vt:i4>6488115</vt:i4>
      </vt:variant>
      <vt:variant>
        <vt:i4>0</vt:i4>
      </vt:variant>
      <vt:variant>
        <vt:i4>0</vt:i4>
      </vt:variant>
      <vt:variant>
        <vt:i4>5</vt:i4>
      </vt:variant>
      <vt:variant>
        <vt:lpwstr>http://www.glasgowlife.org.uk/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&amp; SAFETY AT WORK</dc:title>
  <dc:creator>ske</dc:creator>
  <cp:lastModifiedBy>Anderson, Marie</cp:lastModifiedBy>
  <cp:revision>2</cp:revision>
  <cp:lastPrinted>2022-08-05T09:03:00Z</cp:lastPrinted>
  <dcterms:created xsi:type="dcterms:W3CDTF">2023-10-27T09:28:00Z</dcterms:created>
  <dcterms:modified xsi:type="dcterms:W3CDTF">2023-10-27T09:28:00Z</dcterms:modified>
</cp:coreProperties>
</file>