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BB33" w14:textId="77777777" w:rsidR="00CD6D77" w:rsidRDefault="00CD6D77" w:rsidP="00CD6D77">
      <w:pPr>
        <w:widowControl w:val="0"/>
        <w:jc w:val="center"/>
        <w:rPr>
          <w:rFonts w:ascii="Arial" w:hAnsi="Arial" w:cs="Arial"/>
          <w:color w:val="600060"/>
          <w:sz w:val="44"/>
          <w:szCs w:val="44"/>
          <w14:ligatures w14:val="none"/>
        </w:rPr>
      </w:pPr>
      <w:r>
        <w:rPr>
          <w:rFonts w:ascii="Arial" w:hAnsi="Arial" w:cs="Arial"/>
          <w:color w:val="600060"/>
          <w:sz w:val="44"/>
          <w:szCs w:val="44"/>
          <w14:ligatures w14:val="none"/>
        </w:rPr>
        <w:t xml:space="preserve">Performance Review </w:t>
      </w:r>
    </w:p>
    <w:p w14:paraId="5785BB34" w14:textId="77777777" w:rsidR="00CD6D77" w:rsidRDefault="00CD6D77" w:rsidP="00CD6D77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>
        <w:rPr>
          <w14:ligatures w14:val="none"/>
        </w:rPr>
        <w:t> </w:t>
      </w:r>
      <w:r w:rsidRPr="00CD6D77">
        <w:rPr>
          <w:rFonts w:ascii="Arial" w:hAnsi="Arial" w:cs="Arial"/>
          <w:b/>
          <w:bCs/>
          <w:i/>
          <w:iCs/>
          <w:noProof/>
          <w:color w:val="60006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BC2C" wp14:editId="5785BC2D">
                <wp:simplePos x="0" y="0"/>
                <wp:positionH relativeFrom="column">
                  <wp:posOffset>5026660</wp:posOffset>
                </wp:positionH>
                <wp:positionV relativeFrom="paragraph">
                  <wp:posOffset>92709</wp:posOffset>
                </wp:positionV>
                <wp:extent cx="466725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BC32" w14:textId="77777777" w:rsidR="00CD6D77" w:rsidRDefault="00CD6D77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785BC35" wp14:editId="5785BC36">
                                  <wp:extent cx="4572000" cy="213494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541" cy="2138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B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8pt;margin-top:7.3pt;width:367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OcIgIAAB4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" stroked="f">
                <v:textbox>
                  <w:txbxContent>
                    <w:p w14:paraId="5785BC32" w14:textId="77777777" w:rsidR="00CD6D77" w:rsidRDefault="00CD6D77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785BC35" wp14:editId="5785BC36">
                            <wp:extent cx="4572000" cy="213494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541" cy="2138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600060"/>
          <w14:ligatures w14:val="none"/>
        </w:rPr>
        <w:t>Name:</w:t>
      </w:r>
      <w:r>
        <w:rPr>
          <w:rFonts w:ascii="Arial" w:hAnsi="Arial" w:cs="Arial"/>
          <w:i/>
          <w:iCs/>
          <w:color w:val="600060"/>
          <w14:ligatures w14:val="none"/>
        </w:rPr>
        <w:tab/>
      </w:r>
    </w:p>
    <w:p w14:paraId="5785BB35" w14:textId="77777777" w:rsidR="00BF66D6" w:rsidRDefault="00CD6D77" w:rsidP="00CD6D77">
      <w:pPr>
        <w:widowControl w:val="0"/>
        <w:rPr>
          <w:rFonts w:ascii="Arial" w:hAnsi="Arial" w:cs="Arial"/>
          <w:b/>
          <w:bCs/>
          <w:i/>
          <w:iCs/>
          <w:color w:val="600060"/>
          <w14:ligatures w14:val="none"/>
        </w:rPr>
      </w:pPr>
      <w:r>
        <w:rPr>
          <w:rFonts w:ascii="Arial" w:hAnsi="Arial" w:cs="Arial"/>
          <w:b/>
          <w:bCs/>
          <w:i/>
          <w:iCs/>
          <w:color w:val="600060"/>
          <w14:ligatures w14:val="none"/>
        </w:rPr>
        <w:t>Unit:</w:t>
      </w:r>
    </w:p>
    <w:p w14:paraId="5785BB36" w14:textId="77777777" w:rsidR="00CD6D77" w:rsidRDefault="00CD6D77" w:rsidP="00CD6D77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>
        <w:rPr>
          <w:rFonts w:ascii="Arial" w:hAnsi="Arial" w:cs="Arial"/>
          <w:b/>
          <w:bCs/>
          <w:i/>
          <w:iCs/>
          <w:color w:val="600060"/>
          <w14:ligatures w14:val="none"/>
        </w:rPr>
        <w:t xml:space="preserve">SAP: </w:t>
      </w:r>
    </w:p>
    <w:p w14:paraId="4371BEF7" w14:textId="3AC448B9" w:rsidR="005C64DC" w:rsidRPr="005C64DC" w:rsidRDefault="005C64DC" w:rsidP="005C64DC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Effective performance management in Glasgow Life creates an environment that        </w:t>
      </w:r>
      <w:r>
        <w:rPr>
          <w:rFonts w:ascii="Arial" w:hAnsi="Arial" w:cs="Arial"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     enables everyone to perform to the best of their ability. Our vision is: </w:t>
      </w:r>
      <w:r w:rsidRPr="005C64DC">
        <w:rPr>
          <w:rFonts w:ascii="Arial" w:hAnsi="Arial" w:cs="Arial"/>
          <w:b/>
          <w:bCs/>
          <w:i/>
          <w:iCs/>
          <w:color w:val="600060"/>
          <w14:ligatures w14:val="none"/>
        </w:rPr>
        <w:t xml:space="preserve">everyone            </w:t>
      </w:r>
      <w:r>
        <w:rPr>
          <w:rFonts w:ascii="Arial" w:hAnsi="Arial" w:cs="Arial"/>
          <w:b/>
          <w:bCs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5C64DC">
        <w:rPr>
          <w:rFonts w:ascii="Arial" w:hAnsi="Arial" w:cs="Arial"/>
          <w:b/>
          <w:bCs/>
          <w:i/>
          <w:iCs/>
          <w:color w:val="600060"/>
          <w14:ligatures w14:val="none"/>
        </w:rPr>
        <w:t xml:space="preserve">                        deserves a great Glasgow life, </w:t>
      </w: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and Performance Management provides us with the </w:t>
      </w:r>
      <w:r>
        <w:rPr>
          <w:rFonts w:ascii="Arial" w:hAnsi="Arial" w:cs="Arial"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 individual direction we need to demonstrate our contribution to achieve this vision.  </w:t>
      </w:r>
    </w:p>
    <w:p w14:paraId="7DB7DA5A" w14:textId="48D29E75" w:rsidR="005C64DC" w:rsidRPr="005C64DC" w:rsidRDefault="005C64DC" w:rsidP="005C64DC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This document can be used to prepare for your review and document the final  </w:t>
      </w:r>
      <w:r>
        <w:rPr>
          <w:rFonts w:ascii="Arial" w:hAnsi="Arial" w:cs="Arial"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            </w:t>
      </w: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                discussion points with your supervisor / manager. </w:t>
      </w:r>
    </w:p>
    <w:p w14:paraId="1140999F" w14:textId="77777777" w:rsidR="005C64DC" w:rsidRPr="005C64DC" w:rsidRDefault="005C64DC" w:rsidP="005C64DC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 w:rsidRPr="005C64DC">
        <w:rPr>
          <w:rFonts w:ascii="Arial" w:hAnsi="Arial" w:cs="Arial"/>
          <w:i/>
          <w:iCs/>
          <w:color w:val="600060"/>
          <w14:ligatures w14:val="none"/>
        </w:rPr>
        <w:t xml:space="preserve">Support information can be found in the </w:t>
      </w:r>
      <w:r w:rsidRPr="005C64DC">
        <w:rPr>
          <w:rFonts w:ascii="Arial" w:hAnsi="Arial" w:cs="Arial"/>
          <w:b/>
          <w:bCs/>
          <w:i/>
          <w:iCs/>
          <w:color w:val="600060"/>
          <w14:ligatures w14:val="none"/>
        </w:rPr>
        <w:t>‘Guide to Driving High Performance’.</w:t>
      </w:r>
    </w:p>
    <w:p w14:paraId="76522407" w14:textId="77777777" w:rsidR="005C64DC" w:rsidRPr="005C64DC" w:rsidRDefault="005C64DC" w:rsidP="005C64DC">
      <w:pPr>
        <w:widowControl w:val="0"/>
        <w:rPr>
          <w:rFonts w:cs="Calibri"/>
          <w14:ligatures w14:val="none"/>
        </w:rPr>
      </w:pPr>
      <w:r w:rsidRPr="005C64DC">
        <w:rPr>
          <w:rFonts w:cs="Calibri"/>
          <w14:ligatures w14:val="none"/>
        </w:rPr>
        <w:t> </w:t>
      </w:r>
    </w:p>
    <w:p w14:paraId="5785BB3A" w14:textId="77777777" w:rsidR="00CD6D77" w:rsidRDefault="00CD6D77" w:rsidP="00BF66D6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>
        <w:rPr>
          <w14:ligatures w14:val="none"/>
        </w:rPr>
        <w:t> </w:t>
      </w:r>
      <w:r w:rsidRPr="00BF66D6">
        <w:rPr>
          <w:rFonts w:ascii="Bradley Hand ITC" w:hAnsi="Bradley Hand ITC"/>
          <w:b/>
          <w:bCs/>
          <w:color w:val="FF0066"/>
          <w:sz w:val="28"/>
          <w:szCs w:val="28"/>
          <w14:ligatures w14:val="none"/>
        </w:rPr>
        <w:t>Objectives Review</w:t>
      </w:r>
      <w:r w:rsidR="00BF66D6"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t xml:space="preserve"> - </w:t>
      </w:r>
      <w:r w:rsidRPr="00BF66D6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 xml:space="preserve">Provide examples or evidence of how you are currently performing against your objectives. Remember to include any information from </w:t>
      </w:r>
      <w:r w:rsidR="00BF66D6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>the pa</w:t>
      </w:r>
      <w:r w:rsidRPr="00BF66D6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>st 12 months.</w:t>
      </w:r>
      <w:r>
        <w:rPr>
          <w:rFonts w:ascii="Arial" w:hAnsi="Arial" w:cs="Arial"/>
          <w:i/>
          <w:iCs/>
          <w:color w:val="600060"/>
          <w14:ligatures w14:val="none"/>
        </w:rPr>
        <w:t xml:space="preserve">  </w:t>
      </w:r>
    </w:p>
    <w:tbl>
      <w:tblPr>
        <w:tblStyle w:val="TableGrid"/>
        <w:tblW w:w="15876" w:type="dxa"/>
        <w:tblLayout w:type="fixed"/>
        <w:tblLook w:val="04A0" w:firstRow="1" w:lastRow="0" w:firstColumn="1" w:lastColumn="0" w:noHBand="0" w:noVBand="1"/>
      </w:tblPr>
      <w:tblGrid>
        <w:gridCol w:w="4219"/>
        <w:gridCol w:w="4820"/>
        <w:gridCol w:w="5528"/>
        <w:gridCol w:w="1309"/>
      </w:tblGrid>
      <w:tr w:rsidR="00A0277A" w14:paraId="5785BB3F" w14:textId="77777777" w:rsidTr="00A0277A">
        <w:trPr>
          <w:trHeight w:hRule="exact" w:val="567"/>
        </w:trPr>
        <w:tc>
          <w:tcPr>
            <w:tcW w:w="4219" w:type="dxa"/>
          </w:tcPr>
          <w:p w14:paraId="5785BB3B" w14:textId="77777777" w:rsidR="00A0277A" w:rsidRPr="00CB2066" w:rsidRDefault="00CB2066" w:rsidP="00BF66D6">
            <w:pPr>
              <w:widowControl w:val="0"/>
              <w:rPr>
                <w:rFonts w:asciiTheme="minorHAnsi" w:hAnsiTheme="minorHAnsi" w:cs="Arial"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>What</w:t>
            </w:r>
            <w:r w:rsidR="00C01A09"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 objectives need to be achieved?</w:t>
            </w:r>
            <w:r w:rsidR="00D84BDF"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 </w:t>
            </w:r>
            <w:r>
              <w:rPr>
                <w:rFonts w:asciiTheme="minorHAnsi" w:hAnsiTheme="minorHAnsi" w:cs="Arial"/>
                <w:iCs/>
                <w:color w:val="auto"/>
                <w14:ligatures w14:val="none"/>
              </w:rPr>
              <w:t>(all objectives need to be SMART)</w:t>
            </w:r>
          </w:p>
        </w:tc>
        <w:tc>
          <w:tcPr>
            <w:tcW w:w="4820" w:type="dxa"/>
          </w:tcPr>
          <w:p w14:paraId="5785BB3C" w14:textId="77777777" w:rsidR="00A0277A" w:rsidRPr="00D84BDF" w:rsidRDefault="00D84BDF" w:rsidP="00BF66D6">
            <w:pPr>
              <w:widowControl w:val="0"/>
              <w:rPr>
                <w:rFonts w:asciiTheme="minorHAnsi" w:hAnsiTheme="minorHAnsi" w:cs="Arial"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Half year review </w:t>
            </w:r>
            <w:r>
              <w:rPr>
                <w:rFonts w:asciiTheme="minorHAnsi" w:hAnsiTheme="minorHAnsi" w:cs="Arial"/>
                <w:iCs/>
                <w:color w:val="auto"/>
                <w14:ligatures w14:val="none"/>
              </w:rPr>
              <w:t>(review of what has been achieved against the objectives)</w:t>
            </w:r>
          </w:p>
        </w:tc>
        <w:tc>
          <w:tcPr>
            <w:tcW w:w="5528" w:type="dxa"/>
          </w:tcPr>
          <w:p w14:paraId="5785BB3D" w14:textId="77777777" w:rsidR="00A0277A" w:rsidRPr="00DE02C9" w:rsidRDefault="00D84BDF" w:rsidP="00BF66D6">
            <w:pPr>
              <w:widowControl w:val="0"/>
              <w:rPr>
                <w:rFonts w:asciiTheme="minorHAnsi" w:hAnsiTheme="minorHAnsi" w:cs="Arial"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Full year review </w:t>
            </w:r>
            <w:r w:rsidR="00DE02C9">
              <w:rPr>
                <w:rFonts w:asciiTheme="minorHAnsi" w:hAnsiTheme="minorHAnsi" w:cs="Arial"/>
                <w:iCs/>
                <w:color w:val="auto"/>
                <w14:ligatures w14:val="none"/>
              </w:rPr>
              <w:t>(review of what has been achieved against the objectives)</w:t>
            </w:r>
          </w:p>
        </w:tc>
        <w:tc>
          <w:tcPr>
            <w:tcW w:w="1309" w:type="dxa"/>
          </w:tcPr>
          <w:p w14:paraId="5785BB3E" w14:textId="77777777" w:rsidR="00A0277A" w:rsidRPr="00DE02C9" w:rsidRDefault="00DE02C9" w:rsidP="00BF66D6">
            <w:pPr>
              <w:widowControl w:val="0"/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>Final Rating</w:t>
            </w:r>
          </w:p>
        </w:tc>
      </w:tr>
      <w:tr w:rsidR="00A0277A" w:rsidRPr="006E7ABA" w14:paraId="5785BB52" w14:textId="77777777" w:rsidTr="00A0277A">
        <w:trPr>
          <w:trHeight w:hRule="exact" w:val="4536"/>
        </w:trPr>
        <w:tc>
          <w:tcPr>
            <w:tcW w:w="4219" w:type="dxa"/>
          </w:tcPr>
          <w:p w14:paraId="5785BB40" w14:textId="77777777" w:rsidR="00A0277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1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2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3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4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5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6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7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8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9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A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B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C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D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4E" w14:textId="77777777" w:rsidR="00856363" w:rsidRPr="006E7ABA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4820" w:type="dxa"/>
          </w:tcPr>
          <w:p w14:paraId="5785BB4F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5528" w:type="dxa"/>
          </w:tcPr>
          <w:p w14:paraId="5785BB50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1309" w:type="dxa"/>
          </w:tcPr>
          <w:p w14:paraId="5785BB51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  <w:tr w:rsidR="00A0277A" w:rsidRPr="006E7ABA" w14:paraId="5785BB82" w14:textId="77777777" w:rsidTr="00A0277A">
        <w:trPr>
          <w:trHeight w:hRule="exact" w:val="9639"/>
        </w:trPr>
        <w:tc>
          <w:tcPr>
            <w:tcW w:w="4219" w:type="dxa"/>
          </w:tcPr>
          <w:p w14:paraId="5785BB53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4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5" w14:textId="77777777" w:rsidR="00F17FB7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6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7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8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9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A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B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C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D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E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5F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0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1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2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3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4" w14:textId="77777777" w:rsidR="00856363" w:rsidRPr="006E7ABA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5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6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7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8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9" w14:textId="77777777" w:rsidR="00F17FB7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A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B" w14:textId="77777777" w:rsidR="00856363" w:rsidRPr="006E7ABA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C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D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E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6F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0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1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2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3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4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5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6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7" w14:textId="77777777" w:rsidR="00F17FB7" w:rsidRPr="006E7ABA" w:rsidRDefault="00F17FB7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8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9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A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B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C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D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7E" w14:textId="77777777" w:rsidR="00D602C1" w:rsidRPr="006E7ABA" w:rsidRDefault="00D602C1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4820" w:type="dxa"/>
          </w:tcPr>
          <w:p w14:paraId="5785BB7F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5528" w:type="dxa"/>
          </w:tcPr>
          <w:p w14:paraId="5785BB80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1309" w:type="dxa"/>
          </w:tcPr>
          <w:p w14:paraId="5785BB81" w14:textId="77777777" w:rsidR="00A0277A" w:rsidRPr="006E7ABA" w:rsidRDefault="00A0277A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  <w:tr w:rsidR="00D51804" w14:paraId="5785BB86" w14:textId="77777777" w:rsidTr="00F467A9">
        <w:trPr>
          <w:trHeight w:hRule="exact" w:val="851"/>
        </w:trPr>
        <w:tc>
          <w:tcPr>
            <w:tcW w:w="14567" w:type="dxa"/>
            <w:gridSpan w:val="3"/>
          </w:tcPr>
          <w:p w14:paraId="5785BB83" w14:textId="77777777" w:rsidR="00282F62" w:rsidRDefault="00282F62" w:rsidP="00BF66D6">
            <w:pPr>
              <w:widowControl w:val="0"/>
              <w:rPr>
                <w:rFonts w:ascii="Arial" w:hAnsi="Arial" w:cs="Arial"/>
                <w:iCs/>
                <w:color w:val="600060"/>
                <w14:ligatures w14:val="none"/>
              </w:rPr>
            </w:pPr>
            <w:r>
              <w:rPr>
                <w:rFonts w:ascii="Arial" w:hAnsi="Arial" w:cs="Arial"/>
                <w:iCs/>
                <w:noProof/>
                <w:color w:val="60006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85BC2E" wp14:editId="5785BC2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57785</wp:posOffset>
                      </wp:positionV>
                      <wp:extent cx="45719" cy="45719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5BC33" w14:textId="77777777" w:rsidR="00D51804" w:rsidRPr="00747CF0" w:rsidRDefault="00D51804">
                                  <w:pPr>
                                    <w:rPr>
                                      <w:color w:val="6000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BC2E" id="Text Box 4" o:spid="_x0000_s1027" type="#_x0000_t202" style="position:absolute;margin-left:5.75pt;margin-top:4.55pt;width:3.6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" fillcolor="white [3201]" stroked="f" strokeweight=".5pt">
                      <v:textbox>
                        <w:txbxContent>
                          <w:p w14:paraId="5785BC33" w14:textId="77777777" w:rsidR="00D51804" w:rsidRPr="00747CF0" w:rsidRDefault="00D51804">
                            <w:pPr>
                              <w:rPr>
                                <w:color w:val="600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5BB84" w14:textId="77777777" w:rsidR="00D51804" w:rsidRPr="00282F62" w:rsidRDefault="00282F62" w:rsidP="00BF66D6">
            <w:pPr>
              <w:widowControl w:val="0"/>
              <w:rPr>
                <w:rFonts w:ascii="Bradley Hand ITC" w:hAnsi="Bradley Hand ITC" w:cs="Arial"/>
                <w:b/>
                <w:iCs/>
                <w:color w:val="60006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Employee signature to agree objectives: </w:t>
            </w:r>
            <w:r>
              <w:rPr>
                <w:rFonts w:asciiTheme="minorHAnsi" w:hAnsiTheme="minorHAnsi" w:cs="Arial"/>
                <w:b/>
                <w:iCs/>
                <w:color w:val="600060"/>
                <w:u w:val="single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  Date: </w:t>
            </w:r>
            <w:r>
              <w:rPr>
                <w:rFonts w:asciiTheme="minorHAnsi" w:hAnsiTheme="minorHAnsi" w:cs="Arial"/>
                <w:b/>
                <w:iCs/>
                <w:color w:val="600060"/>
                <w:u w:val="single"/>
                <w14:ligatures w14:val="none"/>
              </w:rPr>
              <w:t>                                                     </w:t>
            </w: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    </w:t>
            </w:r>
            <w:r>
              <w:rPr>
                <w:rFonts w:ascii="Bradley Hand ITC" w:hAnsi="Bradley Hand ITC" w:cs="Arial"/>
                <w:b/>
                <w:iCs/>
                <w:color w:val="600060"/>
                <w:sz w:val="24"/>
                <w:szCs w:val="24"/>
                <w14:ligatures w14:val="none"/>
              </w:rPr>
              <w:t>Overall rating for objectives</w:t>
            </w:r>
          </w:p>
        </w:tc>
        <w:tc>
          <w:tcPr>
            <w:tcW w:w="1309" w:type="dxa"/>
          </w:tcPr>
          <w:p w14:paraId="5785BB85" w14:textId="77777777" w:rsidR="00D51804" w:rsidRPr="006E7ABA" w:rsidRDefault="00D51804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</w:tbl>
    <w:p w14:paraId="5785BB87" w14:textId="4079DFF6" w:rsidR="00BF66D6" w:rsidRDefault="00BF66D6" w:rsidP="00BF66D6">
      <w:pPr>
        <w:widowControl w:val="0"/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</w:pPr>
      <w:r>
        <w:rPr>
          <w:rFonts w:ascii="Bradley Hand ITC" w:hAnsi="Bradley Hand ITC"/>
          <w:b/>
          <w:bCs/>
          <w:color w:val="FF0066"/>
          <w:sz w:val="28"/>
          <w:szCs w:val="28"/>
          <w14:ligatures w14:val="none"/>
        </w:rPr>
        <w:lastRenderedPageBreak/>
        <w:t>Competency</w:t>
      </w:r>
      <w:r w:rsidRPr="00BF66D6">
        <w:rPr>
          <w:rFonts w:ascii="Bradley Hand ITC" w:hAnsi="Bradley Hand ITC"/>
          <w:b/>
          <w:bCs/>
          <w:color w:val="FF0066"/>
          <w:sz w:val="28"/>
          <w:szCs w:val="28"/>
          <w14:ligatures w14:val="none"/>
        </w:rPr>
        <w:t xml:space="preserve"> Review</w:t>
      </w:r>
      <w:r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t xml:space="preserve"> - </w:t>
      </w:r>
      <w:r w:rsidRPr="00BF66D6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 xml:space="preserve">Provide examples or evidence of how you are currently performing against your </w:t>
      </w:r>
      <w:r w:rsidR="004E57D3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>competencies</w:t>
      </w:r>
      <w:r w:rsidRPr="00BF66D6">
        <w:rPr>
          <w:rFonts w:ascii="Arial" w:hAnsi="Arial" w:cs="Arial"/>
          <w:i/>
          <w:iCs/>
          <w:color w:val="600060"/>
          <w:sz w:val="19"/>
          <w:szCs w:val="19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766"/>
        <w:gridCol w:w="5379"/>
        <w:gridCol w:w="1077"/>
      </w:tblGrid>
      <w:tr w:rsidR="000241E8" w14:paraId="5785BB8C" w14:textId="77777777" w:rsidTr="008D3BD9">
        <w:trPr>
          <w:trHeight w:hRule="exact" w:val="567"/>
        </w:trPr>
        <w:tc>
          <w:tcPr>
            <w:tcW w:w="4219" w:type="dxa"/>
          </w:tcPr>
          <w:p w14:paraId="5785BB88" w14:textId="77777777" w:rsidR="000241E8" w:rsidRPr="00C42D14" w:rsidRDefault="00C42D14" w:rsidP="00BF66D6">
            <w:pPr>
              <w:widowControl w:val="0"/>
              <w:rPr>
                <w:rFonts w:asciiTheme="minorHAnsi" w:hAnsiTheme="minorHAnsi" w:cs="Arial"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The competency clusters – </w:t>
            </w:r>
            <w:r>
              <w:rPr>
                <w:rFonts w:asciiTheme="minorHAnsi" w:hAnsiTheme="minorHAnsi" w:cs="Arial"/>
                <w:iCs/>
                <w:color w:val="auto"/>
                <w14:ligatures w14:val="none"/>
              </w:rPr>
              <w:t>(Competency clusters relevant to your role profiles)</w:t>
            </w:r>
          </w:p>
        </w:tc>
        <w:tc>
          <w:tcPr>
            <w:tcW w:w="4820" w:type="dxa"/>
          </w:tcPr>
          <w:p w14:paraId="5785BB89" w14:textId="77777777" w:rsidR="000241E8" w:rsidRPr="00CC20C3" w:rsidRDefault="00CC20C3" w:rsidP="00BF66D6">
            <w:pPr>
              <w:widowControl w:val="0"/>
              <w:rPr>
                <w:rFonts w:asciiTheme="minorHAnsi" w:hAnsiTheme="minorHAnsi" w:cs="Arial"/>
                <w:i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Half year review </w:t>
            </w:r>
            <w:r>
              <w:rPr>
                <w:rFonts w:asciiTheme="minorHAnsi" w:hAnsiTheme="minorHAnsi" w:cs="Arial"/>
                <w:i/>
                <w:iCs/>
                <w:color w:val="auto"/>
                <w14:ligatures w14:val="none"/>
              </w:rPr>
              <w:t>(provide examples of where competency has been demonstrated)</w:t>
            </w:r>
          </w:p>
        </w:tc>
        <w:tc>
          <w:tcPr>
            <w:tcW w:w="5528" w:type="dxa"/>
          </w:tcPr>
          <w:p w14:paraId="5785BB8A" w14:textId="77777777" w:rsidR="000241E8" w:rsidRPr="00CC20C3" w:rsidRDefault="00CC20C3" w:rsidP="00BF66D6">
            <w:pPr>
              <w:widowControl w:val="0"/>
              <w:rPr>
                <w:rFonts w:asciiTheme="minorHAnsi" w:hAnsiTheme="minorHAnsi" w:cs="Arial"/>
                <w:i/>
                <w:iCs/>
                <w:color w:val="auto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 xml:space="preserve">Full year review </w:t>
            </w:r>
            <w:r>
              <w:rPr>
                <w:rFonts w:asciiTheme="minorHAnsi" w:hAnsiTheme="minorHAnsi" w:cs="Arial"/>
                <w:i/>
                <w:iCs/>
                <w:color w:val="auto"/>
                <w14:ligatures w14:val="none"/>
              </w:rPr>
              <w:t xml:space="preserve">(provide examples of where </w:t>
            </w:r>
            <w:r w:rsidR="00BB378E">
              <w:rPr>
                <w:rFonts w:asciiTheme="minorHAnsi" w:hAnsiTheme="minorHAnsi" w:cs="Arial"/>
                <w:i/>
                <w:iCs/>
                <w:color w:val="auto"/>
                <w14:ligatures w14:val="none"/>
              </w:rPr>
              <w:t>competency has been demonstrated)</w:t>
            </w:r>
          </w:p>
        </w:tc>
        <w:tc>
          <w:tcPr>
            <w:tcW w:w="1100" w:type="dxa"/>
          </w:tcPr>
          <w:p w14:paraId="5785BB8B" w14:textId="77777777" w:rsidR="000241E8" w:rsidRPr="00BB378E" w:rsidRDefault="00BB378E" w:rsidP="00BF66D6">
            <w:pPr>
              <w:widowControl w:val="0"/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</w:pPr>
            <w:r>
              <w:rPr>
                <w:rFonts w:asciiTheme="minorHAnsi" w:hAnsiTheme="minorHAnsi" w:cs="Arial"/>
                <w:b/>
                <w:iCs/>
                <w:color w:val="600060"/>
                <w14:ligatures w14:val="none"/>
              </w:rPr>
              <w:t>Annual Rating</w:t>
            </w:r>
          </w:p>
        </w:tc>
      </w:tr>
      <w:tr w:rsidR="000241E8" w14:paraId="5785BB91" w14:textId="77777777" w:rsidTr="008D3BD9">
        <w:trPr>
          <w:trHeight w:hRule="exact" w:val="9356"/>
        </w:trPr>
        <w:tc>
          <w:tcPr>
            <w:tcW w:w="4219" w:type="dxa"/>
          </w:tcPr>
          <w:p w14:paraId="5785BB8D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4820" w:type="dxa"/>
          </w:tcPr>
          <w:p w14:paraId="5785BB8E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5528" w:type="dxa"/>
          </w:tcPr>
          <w:p w14:paraId="5785BB8F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1100" w:type="dxa"/>
          </w:tcPr>
          <w:p w14:paraId="5785BB90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  <w:tr w:rsidR="000241E8" w14:paraId="5785BBAE" w14:textId="77777777" w:rsidTr="008D3BD9">
        <w:trPr>
          <w:trHeight w:hRule="exact" w:val="9356"/>
        </w:trPr>
        <w:tc>
          <w:tcPr>
            <w:tcW w:w="4219" w:type="dxa"/>
          </w:tcPr>
          <w:p w14:paraId="5785BB92" w14:textId="77777777" w:rsidR="000241E8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3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4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5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6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7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8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9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A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B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C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D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E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9F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0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1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2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3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4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5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6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7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8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9" w14:textId="77777777" w:rsidR="00856363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  <w:p w14:paraId="5785BBAA" w14:textId="77777777" w:rsidR="00856363" w:rsidRPr="006E7ABA" w:rsidRDefault="00856363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4820" w:type="dxa"/>
          </w:tcPr>
          <w:p w14:paraId="5785BBAB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5528" w:type="dxa"/>
          </w:tcPr>
          <w:p w14:paraId="5785BBAC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  <w:tc>
          <w:tcPr>
            <w:tcW w:w="1100" w:type="dxa"/>
          </w:tcPr>
          <w:p w14:paraId="5785BBAD" w14:textId="77777777" w:rsidR="000241E8" w:rsidRPr="006E7ABA" w:rsidRDefault="000241E8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  <w:tr w:rsidR="00AE2F35" w14:paraId="5785BBB2" w14:textId="77777777" w:rsidTr="00D21135">
        <w:trPr>
          <w:trHeight w:hRule="exact" w:val="851"/>
        </w:trPr>
        <w:tc>
          <w:tcPr>
            <w:tcW w:w="14567" w:type="dxa"/>
            <w:gridSpan w:val="3"/>
          </w:tcPr>
          <w:p w14:paraId="5785BBAF" w14:textId="77777777" w:rsidR="00AE2F35" w:rsidRDefault="00AE2F35" w:rsidP="00BF66D6">
            <w:pPr>
              <w:widowControl w:val="0"/>
              <w:rPr>
                <w:rFonts w:ascii="Arial" w:hAnsi="Arial" w:cs="Arial"/>
                <w:iCs/>
                <w:color w:val="600060"/>
                <w:sz w:val="19"/>
                <w:szCs w:val="19"/>
                <w14:ligatures w14:val="none"/>
              </w:rPr>
            </w:pPr>
          </w:p>
          <w:p w14:paraId="5785BBB0" w14:textId="77777777" w:rsidR="00AE2F35" w:rsidRPr="00AE2F35" w:rsidRDefault="00AE2F35" w:rsidP="00BF66D6">
            <w:pPr>
              <w:widowControl w:val="0"/>
              <w:rPr>
                <w:rFonts w:ascii="Bradley Hand ITC" w:hAnsi="Bradley Hand ITC"/>
                <w:b/>
                <w:color w:val="600060"/>
                <w:sz w:val="24"/>
                <w:szCs w:val="24"/>
              </w:rPr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Bradley Hand ITC" w:hAnsi="Bradley Hand ITC"/>
                <w:b/>
                <w:color w:val="600060"/>
                <w:sz w:val="24"/>
                <w:szCs w:val="24"/>
              </w:rPr>
              <w:t>Overall rating for competencies</w:t>
            </w:r>
          </w:p>
        </w:tc>
        <w:tc>
          <w:tcPr>
            <w:tcW w:w="1100" w:type="dxa"/>
          </w:tcPr>
          <w:p w14:paraId="5785BBB1" w14:textId="77777777" w:rsidR="00AE2F35" w:rsidRPr="006E7ABA" w:rsidRDefault="00AE2F35" w:rsidP="00BF66D6">
            <w:pPr>
              <w:widowControl w:val="0"/>
              <w:rPr>
                <w:rFonts w:asciiTheme="minorHAnsi" w:hAnsiTheme="minorHAnsi" w:cs="Arial"/>
                <w:iCs/>
                <w:color w:val="600060"/>
                <w14:ligatures w14:val="none"/>
              </w:rPr>
            </w:pPr>
          </w:p>
        </w:tc>
      </w:tr>
    </w:tbl>
    <w:p w14:paraId="5785BBB3" w14:textId="77777777" w:rsidR="005F480E" w:rsidRPr="005F480E" w:rsidRDefault="005F480E" w:rsidP="00BF66D6">
      <w:pPr>
        <w:widowControl w:val="0"/>
        <w:rPr>
          <w:rFonts w:ascii="Arial" w:hAnsi="Arial" w:cs="Arial"/>
          <w:iCs/>
          <w:color w:val="600060"/>
          <w:sz w:val="19"/>
          <w:szCs w:val="19"/>
          <w14:ligatures w14:val="none"/>
        </w:rPr>
      </w:pPr>
    </w:p>
    <w:p w14:paraId="5785BBB4" w14:textId="77777777" w:rsidR="00BF66D6" w:rsidRDefault="00285A92" w:rsidP="00BF66D6">
      <w:pPr>
        <w:widowControl w:val="0"/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</w:pPr>
      <w:r w:rsidRPr="00285A92"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5BC30" wp14:editId="5785BC31">
                <wp:simplePos x="0" y="0"/>
                <wp:positionH relativeFrom="column">
                  <wp:posOffset>4855210</wp:posOffset>
                </wp:positionH>
                <wp:positionV relativeFrom="paragraph">
                  <wp:posOffset>-112395</wp:posOffset>
                </wp:positionV>
                <wp:extent cx="5124450" cy="2133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BC34" w14:textId="77777777" w:rsidR="00285A92" w:rsidRDefault="008F30C7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785BC37" wp14:editId="5785BC38">
                                  <wp:extent cx="4305300" cy="1809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0238" t="24742" r="2441" b="9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7284" cy="1810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BC30" id="_x0000_s1028" type="#_x0000_t202" style="position:absolute;margin-left:382.3pt;margin-top:-8.85pt;width:403.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" strokecolor="white [3212]">
                <v:textbox>
                  <w:txbxContent>
                    <w:p w14:paraId="5785BC34" w14:textId="77777777" w:rsidR="00285A92" w:rsidRDefault="008F30C7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785BC37" wp14:editId="5785BC38">
                            <wp:extent cx="4305300" cy="1809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0238" t="24742" r="2441" b="9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07284" cy="18105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66D6"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t>Summary of Review</w:t>
      </w:r>
    </w:p>
    <w:p w14:paraId="5785BBB5" w14:textId="77777777" w:rsidR="00BF66D6" w:rsidRDefault="00BF66D6" w:rsidP="00BF66D6">
      <w:pPr>
        <w:widowControl w:val="0"/>
        <w:rPr>
          <w:rFonts w:ascii="Arial" w:hAnsi="Arial" w:cs="Arial"/>
          <w:i/>
          <w:iCs/>
          <w:color w:val="600060"/>
          <w14:ligatures w14:val="none"/>
        </w:rPr>
      </w:pPr>
      <w:r>
        <w:rPr>
          <w14:ligatures w14:val="none"/>
        </w:rPr>
        <w:t> </w:t>
      </w:r>
      <w:r>
        <w:rPr>
          <w:rFonts w:ascii="Arial" w:hAnsi="Arial" w:cs="Arial"/>
          <w:i/>
          <w:iCs/>
          <w:color w:val="600060"/>
          <w14:ligatures w14:val="none"/>
        </w:rPr>
        <w:t>Once your performance against the competency clusters and your objectives</w:t>
      </w:r>
      <w:r w:rsidR="00285A92">
        <w:rPr>
          <w:rFonts w:ascii="Arial" w:hAnsi="Arial" w:cs="Arial"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600060"/>
          <w14:ligatures w14:val="none"/>
        </w:rPr>
        <w:t xml:space="preserve"> has been reviewed, agree the overall performance rating with your manager. </w:t>
      </w:r>
      <w:r w:rsidR="00285A92">
        <w:rPr>
          <w:rFonts w:ascii="Arial" w:hAnsi="Arial" w:cs="Arial"/>
          <w:i/>
          <w:iCs/>
          <w:color w:val="60006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600060"/>
          <w14:ligatures w14:val="none"/>
        </w:rPr>
        <w:t>Overall ratings summary:</w:t>
      </w:r>
    </w:p>
    <w:tbl>
      <w:tblPr>
        <w:tblStyle w:val="TableGrid"/>
        <w:tblpPr w:leftFromText="180" w:rightFromText="180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3"/>
        <w:gridCol w:w="535"/>
        <w:gridCol w:w="1134"/>
        <w:gridCol w:w="1134"/>
        <w:gridCol w:w="425"/>
        <w:gridCol w:w="1134"/>
        <w:gridCol w:w="1134"/>
      </w:tblGrid>
      <w:tr w:rsidR="008F30C7" w14:paraId="5785BBB9" w14:textId="77777777" w:rsidTr="008F30C7">
        <w:tc>
          <w:tcPr>
            <w:tcW w:w="2660" w:type="dxa"/>
            <w:gridSpan w:val="3"/>
          </w:tcPr>
          <w:p w14:paraId="5785BBB6" w14:textId="77777777" w:rsidR="008F30C7" w:rsidRPr="00285A92" w:rsidRDefault="008F30C7" w:rsidP="008F30C7">
            <w:pPr>
              <w:rPr>
                <w:b/>
                <w:color w:val="006699"/>
              </w:rPr>
            </w:pPr>
            <w:r w:rsidRPr="00285A92">
              <w:rPr>
                <w:b/>
                <w:color w:val="006699"/>
              </w:rPr>
              <w:t>Objectives</w:t>
            </w:r>
          </w:p>
        </w:tc>
        <w:tc>
          <w:tcPr>
            <w:tcW w:w="2693" w:type="dxa"/>
            <w:gridSpan w:val="3"/>
          </w:tcPr>
          <w:p w14:paraId="5785BBB7" w14:textId="77777777" w:rsidR="008F30C7" w:rsidRPr="00285A92" w:rsidRDefault="008F30C7" w:rsidP="008F30C7">
            <w:pPr>
              <w:rPr>
                <w:b/>
                <w:color w:val="006699"/>
              </w:rPr>
            </w:pPr>
            <w:r w:rsidRPr="00285A92">
              <w:rPr>
                <w:b/>
                <w:color w:val="006699"/>
              </w:rPr>
              <w:t>Competency Clusters</w:t>
            </w:r>
          </w:p>
        </w:tc>
        <w:tc>
          <w:tcPr>
            <w:tcW w:w="2268" w:type="dxa"/>
            <w:gridSpan w:val="2"/>
          </w:tcPr>
          <w:p w14:paraId="5785BBB8" w14:textId="77777777" w:rsidR="008F30C7" w:rsidRPr="00285A92" w:rsidRDefault="008F30C7" w:rsidP="008F30C7">
            <w:pPr>
              <w:rPr>
                <w:b/>
                <w:color w:val="006699"/>
              </w:rPr>
            </w:pPr>
            <w:r w:rsidRPr="00285A92">
              <w:rPr>
                <w:b/>
                <w:color w:val="006699"/>
              </w:rPr>
              <w:t xml:space="preserve">Overall Rating </w:t>
            </w:r>
          </w:p>
        </w:tc>
      </w:tr>
      <w:tr w:rsidR="008F30C7" w14:paraId="5785BBC2" w14:textId="77777777" w:rsidTr="008F30C7">
        <w:trPr>
          <w:trHeight w:val="159"/>
        </w:trPr>
        <w:tc>
          <w:tcPr>
            <w:tcW w:w="1062" w:type="dxa"/>
            <w:tcBorders>
              <w:bottom w:val="single" w:sz="4" w:space="0" w:color="auto"/>
            </w:tcBorders>
          </w:tcPr>
          <w:p w14:paraId="5785BBBA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 xml:space="preserve">Half Year      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785BBBB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>Full Year</w:t>
            </w:r>
          </w:p>
        </w:tc>
        <w:tc>
          <w:tcPr>
            <w:tcW w:w="535" w:type="dxa"/>
          </w:tcPr>
          <w:p w14:paraId="5785BBBC" w14:textId="77777777" w:rsidR="008F30C7" w:rsidRPr="00016622" w:rsidRDefault="008F30C7" w:rsidP="008F30C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5BBBD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 xml:space="preserve">Half Year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5BBBE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>Full Year</w:t>
            </w:r>
          </w:p>
        </w:tc>
        <w:tc>
          <w:tcPr>
            <w:tcW w:w="425" w:type="dxa"/>
          </w:tcPr>
          <w:p w14:paraId="5785BBBF" w14:textId="77777777" w:rsidR="008F30C7" w:rsidRPr="00016622" w:rsidRDefault="008F30C7" w:rsidP="008F30C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5BBC0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 xml:space="preserve">Half Year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5BBC1" w14:textId="77777777" w:rsidR="008F30C7" w:rsidRPr="00016622" w:rsidRDefault="008F30C7" w:rsidP="008F30C7">
            <w:pPr>
              <w:widowControl w:val="0"/>
              <w:rPr>
                <w:b/>
                <w:sz w:val="16"/>
                <w:szCs w:val="16"/>
                <w14:ligatures w14:val="none"/>
              </w:rPr>
            </w:pPr>
            <w:r w:rsidRPr="00016622">
              <w:rPr>
                <w:b/>
                <w:color w:val="5F5F5F"/>
                <w:sz w:val="16"/>
                <w:szCs w:val="16"/>
                <w14:ligatures w14:val="none"/>
              </w:rPr>
              <w:t>Full Year</w:t>
            </w:r>
          </w:p>
        </w:tc>
      </w:tr>
      <w:tr w:rsidR="008F30C7" w14:paraId="5785BBCB" w14:textId="77777777" w:rsidTr="008F30C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3" w14:textId="77777777" w:rsidR="008F30C7" w:rsidRDefault="008F30C7" w:rsidP="008F30C7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4" w14:textId="77777777" w:rsidR="008F30C7" w:rsidRDefault="008F30C7" w:rsidP="008F30C7"/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14:paraId="5785BBC5" w14:textId="77777777" w:rsidR="008F30C7" w:rsidRDefault="008F30C7" w:rsidP="008F30C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6" w14:textId="77777777" w:rsidR="008F30C7" w:rsidRDefault="008F30C7" w:rsidP="008F30C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7" w14:textId="77777777" w:rsidR="008F30C7" w:rsidRDefault="008F30C7" w:rsidP="008F30C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85BBC8" w14:textId="77777777" w:rsidR="008F30C7" w:rsidRDefault="008F30C7" w:rsidP="008F30C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9" w14:textId="77777777" w:rsidR="008F30C7" w:rsidRDefault="008F30C7" w:rsidP="008F30C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CA" w14:textId="77777777" w:rsidR="008F30C7" w:rsidRDefault="008F30C7" w:rsidP="008F30C7"/>
        </w:tc>
      </w:tr>
    </w:tbl>
    <w:p w14:paraId="5785BBCC" w14:textId="77777777" w:rsidR="00BF66D6" w:rsidRDefault="00BF66D6" w:rsidP="00BF66D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785BBCD" w14:textId="77777777" w:rsidR="008F30C7" w:rsidRDefault="008F30C7" w:rsidP="00BF66D6">
      <w:pPr>
        <w:widowControl w:val="0"/>
        <w:rPr>
          <w14:ligatures w14:val="none"/>
        </w:rPr>
      </w:pPr>
    </w:p>
    <w:p w14:paraId="5785BBCE" w14:textId="77777777" w:rsidR="008F30C7" w:rsidRDefault="008F30C7" w:rsidP="00BF66D6">
      <w:pPr>
        <w:widowControl w:val="0"/>
        <w:rPr>
          <w14:ligatures w14:val="none"/>
        </w:rPr>
      </w:pPr>
    </w:p>
    <w:p w14:paraId="5785BBCF" w14:textId="77777777" w:rsidR="002A1433" w:rsidRDefault="002A1433" w:rsidP="00016622">
      <w:pPr>
        <w:widowControl w:val="0"/>
        <w:rPr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33"/>
        <w:gridCol w:w="7834"/>
      </w:tblGrid>
      <w:tr w:rsidR="002A1433" w14:paraId="5785BBD2" w14:textId="77777777" w:rsidTr="003313EA">
        <w:trPr>
          <w:trHeight w:hRule="exact" w:val="454"/>
        </w:trPr>
        <w:tc>
          <w:tcPr>
            <w:tcW w:w="7833" w:type="dxa"/>
          </w:tcPr>
          <w:p w14:paraId="5785BBD0" w14:textId="77777777" w:rsidR="002A1433" w:rsidRDefault="002A1433" w:rsidP="003313EA">
            <w:pPr>
              <w:widowControl w:val="0"/>
              <w:rPr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>Employee Career Aspirations:</w:t>
            </w:r>
          </w:p>
        </w:tc>
        <w:tc>
          <w:tcPr>
            <w:tcW w:w="7834" w:type="dxa"/>
          </w:tcPr>
          <w:p w14:paraId="5785BBD1" w14:textId="77777777" w:rsidR="002A1433" w:rsidRDefault="002A1433" w:rsidP="003313EA">
            <w:pPr>
              <w:widowControl w:val="0"/>
              <w:rPr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>Full Year - Summary / Comments of Review:</w:t>
            </w:r>
          </w:p>
        </w:tc>
      </w:tr>
      <w:tr w:rsidR="002A1433" w14:paraId="5785BBE1" w14:textId="77777777" w:rsidTr="003313EA">
        <w:trPr>
          <w:trHeight w:hRule="exact" w:val="1701"/>
        </w:trPr>
        <w:tc>
          <w:tcPr>
            <w:tcW w:w="7833" w:type="dxa"/>
          </w:tcPr>
          <w:p w14:paraId="5785BBD3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4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5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6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D7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D8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9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</w:tc>
        <w:tc>
          <w:tcPr>
            <w:tcW w:w="7834" w:type="dxa"/>
            <w:vMerge w:val="restart"/>
          </w:tcPr>
          <w:p w14:paraId="5785BBDA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B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C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DD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DE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DF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0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</w:tc>
      </w:tr>
      <w:tr w:rsidR="002A1433" w14:paraId="5785BBE4" w14:textId="77777777" w:rsidTr="003313EA">
        <w:trPr>
          <w:trHeight w:hRule="exact" w:val="454"/>
        </w:trPr>
        <w:tc>
          <w:tcPr>
            <w:tcW w:w="7833" w:type="dxa"/>
          </w:tcPr>
          <w:p w14:paraId="5785BBE2" w14:textId="77777777" w:rsidR="002A1433" w:rsidRDefault="002A1433" w:rsidP="003313EA">
            <w:pPr>
              <w:widowControl w:val="0"/>
              <w:rPr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>Half Year - Summary / Comments of Review:</w:t>
            </w:r>
          </w:p>
        </w:tc>
        <w:tc>
          <w:tcPr>
            <w:tcW w:w="7834" w:type="dxa"/>
            <w:vMerge/>
          </w:tcPr>
          <w:p w14:paraId="5785BBE3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</w:tc>
      </w:tr>
      <w:tr w:rsidR="002A1433" w14:paraId="5785BBF2" w14:textId="77777777" w:rsidTr="003313EA">
        <w:trPr>
          <w:trHeight w:hRule="exact" w:val="2835"/>
        </w:trPr>
        <w:tc>
          <w:tcPr>
            <w:tcW w:w="7833" w:type="dxa"/>
          </w:tcPr>
          <w:p w14:paraId="5785BBE5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6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7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8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9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EA" w14:textId="77777777" w:rsidR="00856363" w:rsidRDefault="00856363" w:rsidP="003313EA">
            <w:pPr>
              <w:widowControl w:val="0"/>
              <w:rPr>
                <w14:ligatures w14:val="none"/>
              </w:rPr>
            </w:pPr>
          </w:p>
          <w:p w14:paraId="5785BBEB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C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D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E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EF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  <w:p w14:paraId="5785BBF0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</w:tc>
        <w:tc>
          <w:tcPr>
            <w:tcW w:w="7834" w:type="dxa"/>
            <w:vMerge/>
          </w:tcPr>
          <w:p w14:paraId="5785BBF1" w14:textId="77777777" w:rsidR="002A1433" w:rsidRDefault="002A1433" w:rsidP="003313EA">
            <w:pPr>
              <w:widowControl w:val="0"/>
              <w:rPr>
                <w14:ligatures w14:val="none"/>
              </w:rPr>
            </w:pPr>
          </w:p>
        </w:tc>
      </w:tr>
    </w:tbl>
    <w:p w14:paraId="5785BBF3" w14:textId="77777777" w:rsidR="002A1433" w:rsidRDefault="002A1433" w:rsidP="002A1433">
      <w:pPr>
        <w:widowControl w:val="0"/>
        <w:rPr>
          <w:b/>
          <w:bCs/>
          <w:color w:val="660066"/>
          <w:sz w:val="22"/>
          <w:szCs w:val="22"/>
          <w14:ligatures w14:val="none"/>
        </w:rPr>
      </w:pPr>
      <w:r>
        <w:rPr>
          <w:b/>
          <w:bCs/>
          <w:color w:val="660066"/>
          <w:sz w:val="22"/>
          <w:szCs w:val="22"/>
          <w14:ligatures w14:val="none"/>
        </w:rPr>
        <w:t xml:space="preserve">Half Year Review </w:t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</w:r>
      <w:r>
        <w:rPr>
          <w:b/>
          <w:bCs/>
          <w:color w:val="660066"/>
          <w:sz w:val="22"/>
          <w:szCs w:val="22"/>
          <w14:ligatures w14:val="none"/>
        </w:rPr>
        <w:tab/>
        <w:t xml:space="preserve">Full Year Review </w:t>
      </w:r>
    </w:p>
    <w:p w14:paraId="5785BBF4" w14:textId="77777777" w:rsidR="002A1433" w:rsidRDefault="002A1433" w:rsidP="002A1433">
      <w:pPr>
        <w:widowControl w:val="0"/>
        <w:rPr>
          <w:color w:val="660066"/>
          <w:sz w:val="22"/>
          <w:szCs w:val="22"/>
          <w14:ligatures w14:val="none"/>
        </w:rPr>
      </w:pPr>
      <w:r>
        <w:rPr>
          <w:color w:val="660066"/>
          <w:sz w:val="22"/>
          <w:szCs w:val="22"/>
          <w14:ligatures w14:val="none"/>
        </w:rPr>
        <w:t xml:space="preserve">Manager  Signature:  </w:t>
      </w:r>
      <w:r>
        <w:rPr>
          <w:color w:val="660066"/>
          <w:sz w:val="14"/>
          <w:szCs w:val="14"/>
          <w14:ligatures w14:val="none"/>
        </w:rPr>
        <w:t>_________________________________________</w:t>
      </w:r>
      <w:r>
        <w:rPr>
          <w:color w:val="660066"/>
          <w:sz w:val="14"/>
          <w:szCs w:val="14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  <w:t xml:space="preserve">         </w:t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  <w:t xml:space="preserve">Manager  Signature:  </w:t>
      </w:r>
      <w:r>
        <w:rPr>
          <w:color w:val="660066"/>
          <w:sz w:val="14"/>
          <w:szCs w:val="14"/>
          <w14:ligatures w14:val="none"/>
        </w:rPr>
        <w:t>____________________________________________</w:t>
      </w:r>
    </w:p>
    <w:p w14:paraId="5785BBF5" w14:textId="77777777" w:rsidR="002A1433" w:rsidRDefault="002A1433" w:rsidP="002A1433">
      <w:pPr>
        <w:widowControl w:val="0"/>
        <w:rPr>
          <w:color w:val="660066"/>
          <w:sz w:val="22"/>
          <w:szCs w:val="22"/>
          <w14:ligatures w14:val="none"/>
        </w:rPr>
      </w:pPr>
      <w:r>
        <w:rPr>
          <w:color w:val="660066"/>
          <w:sz w:val="22"/>
          <w:szCs w:val="22"/>
          <w14:ligatures w14:val="none"/>
        </w:rPr>
        <w:t xml:space="preserve">Employee Signature: </w:t>
      </w:r>
      <w:r>
        <w:rPr>
          <w:color w:val="660066"/>
          <w:sz w:val="14"/>
          <w:szCs w:val="14"/>
          <w14:ligatures w14:val="none"/>
        </w:rPr>
        <w:t>_________________________________________</w:t>
      </w:r>
      <w:r>
        <w:rPr>
          <w:color w:val="660066"/>
          <w:sz w:val="14"/>
          <w:szCs w:val="14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  <w:t xml:space="preserve">         </w:t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  <w:t xml:space="preserve">Employee Signature: </w:t>
      </w:r>
      <w:r>
        <w:rPr>
          <w:color w:val="660066"/>
          <w:sz w:val="14"/>
          <w:szCs w:val="14"/>
          <w14:ligatures w14:val="none"/>
        </w:rPr>
        <w:t>____________________________________________</w:t>
      </w:r>
    </w:p>
    <w:p w14:paraId="5785BBF6" w14:textId="77777777" w:rsidR="002A1433" w:rsidRDefault="002A1433" w:rsidP="002A1433">
      <w:pPr>
        <w:widowControl w:val="0"/>
        <w:rPr>
          <w:color w:val="660066"/>
          <w:sz w:val="22"/>
          <w:szCs w:val="22"/>
          <w14:ligatures w14:val="none"/>
        </w:rPr>
      </w:pPr>
      <w:r>
        <w:rPr>
          <w:color w:val="660066"/>
          <w:sz w:val="22"/>
          <w:szCs w:val="22"/>
          <w14:ligatures w14:val="none"/>
        </w:rPr>
        <w:t xml:space="preserve">Date:  </w:t>
      </w:r>
      <w:r>
        <w:rPr>
          <w:color w:val="660066"/>
          <w:sz w:val="14"/>
          <w:szCs w:val="14"/>
          <w14:ligatures w14:val="none"/>
        </w:rPr>
        <w:t>__________________________</w:t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</w:r>
      <w:r>
        <w:rPr>
          <w:color w:val="660066"/>
          <w:sz w:val="22"/>
          <w:szCs w:val="22"/>
          <w14:ligatures w14:val="none"/>
        </w:rPr>
        <w:tab/>
        <w:t xml:space="preserve">Date:  </w:t>
      </w:r>
      <w:r>
        <w:rPr>
          <w:color w:val="660066"/>
          <w:sz w:val="14"/>
          <w:szCs w:val="14"/>
          <w14:ligatures w14:val="none"/>
        </w:rPr>
        <w:t>______________________</w:t>
      </w:r>
    </w:p>
    <w:p w14:paraId="5785BBF7" w14:textId="77777777" w:rsidR="009D7C1D" w:rsidRDefault="002A1433" w:rsidP="00016622">
      <w:pPr>
        <w:widowControl w:val="0"/>
        <w:rPr>
          <w:color w:val="003399"/>
          <w14:ligatures w14:val="none"/>
        </w:rPr>
      </w:pPr>
      <w:r>
        <w:rPr>
          <w14:ligatures w14:val="none"/>
        </w:rPr>
        <w:t> </w:t>
      </w:r>
      <w:r>
        <w:rPr>
          <w:b/>
          <w:bCs/>
          <w:color w:val="003399"/>
          <w14:ligatures w14:val="none"/>
        </w:rPr>
        <w:t xml:space="preserve">Note: </w:t>
      </w:r>
      <w:r>
        <w:rPr>
          <w:color w:val="003399"/>
          <w14:ligatures w14:val="none"/>
        </w:rPr>
        <w:t xml:space="preserve">Copy to be retained by both the employee and the manager. </w:t>
      </w:r>
    </w:p>
    <w:p w14:paraId="41A584B3" w14:textId="77777777" w:rsidR="005C64DC" w:rsidRPr="009D7C1D" w:rsidRDefault="005C64DC" w:rsidP="005C64DC">
      <w:pPr>
        <w:widowControl w:val="0"/>
        <w:rPr>
          <w:color w:val="003399"/>
          <w14:ligatures w14:val="none"/>
        </w:rPr>
      </w:pPr>
      <w:r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lastRenderedPageBreak/>
        <w:t>Development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4536"/>
        <w:gridCol w:w="4077"/>
      </w:tblGrid>
      <w:tr w:rsidR="005C64DC" w14:paraId="1493E151" w14:textId="77777777" w:rsidTr="008426AC">
        <w:trPr>
          <w:trHeight w:hRule="exact" w:val="351"/>
        </w:trPr>
        <w:tc>
          <w:tcPr>
            <w:tcW w:w="15667" w:type="dxa"/>
            <w:gridSpan w:val="3"/>
          </w:tcPr>
          <w:p w14:paraId="05E09A80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needs: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are you trying to develop?</w:t>
            </w:r>
          </w:p>
        </w:tc>
      </w:tr>
      <w:tr w:rsidR="005C64DC" w14:paraId="4EAA3CFD" w14:textId="77777777" w:rsidTr="008426AC">
        <w:trPr>
          <w:trHeight w:hRule="exact" w:val="2269"/>
        </w:trPr>
        <w:tc>
          <w:tcPr>
            <w:tcW w:w="15667" w:type="dxa"/>
            <w:gridSpan w:val="3"/>
          </w:tcPr>
          <w:p w14:paraId="083798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E12EB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4C9739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6F63B3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E950DF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7D05719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61A54D63" w14:textId="77777777" w:rsidTr="008426AC">
        <w:trPr>
          <w:trHeight w:hRule="exact" w:val="435"/>
        </w:trPr>
        <w:tc>
          <w:tcPr>
            <w:tcW w:w="15667" w:type="dxa"/>
            <w:gridSpan w:val="3"/>
          </w:tcPr>
          <w:p w14:paraId="73F286C1" w14:textId="77777777" w:rsidR="005C64DC" w:rsidRPr="00C71F36" w:rsidRDefault="005C64DC" w:rsidP="008426AC">
            <w:pPr>
              <w:widowControl w:val="0"/>
              <w:rPr>
                <w:rFonts w:ascii="Arial" w:hAnsi="Arial" w:cs="Arial"/>
                <w:i/>
                <w:iCs/>
                <w:color w:val="0070C0"/>
                <w:sz w:val="32"/>
                <w:szCs w:val="32"/>
                <w14:ligatures w14:val="none"/>
              </w:rPr>
            </w:pPr>
            <w:r w:rsidRPr="00C71F36"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>Innovation ideas:</w:t>
            </w:r>
            <w:r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ideas do you have on how we can improve our products, services and/or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processes that will make a difference to our internal / external customers? </w:t>
            </w:r>
          </w:p>
          <w:p w14:paraId="3A2899F1" w14:textId="77777777" w:rsidR="005C64DC" w:rsidRPr="00C71F36" w:rsidRDefault="005C64DC" w:rsidP="008426AC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42A687E5" w14:textId="77777777" w:rsidR="005C64DC" w:rsidRPr="00C71F36" w:rsidRDefault="005C64DC" w:rsidP="008426AC">
            <w:pPr>
              <w:widowControl w:val="0"/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</w:pPr>
          </w:p>
          <w:p w14:paraId="09B831C3" w14:textId="77777777" w:rsidR="005C64DC" w:rsidRPr="00C71F36" w:rsidRDefault="005C64DC" w:rsidP="008426AC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7A59C9F2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38A5AF32" w14:textId="77777777" w:rsidTr="008426AC">
        <w:trPr>
          <w:trHeight w:hRule="exact" w:val="2123"/>
        </w:trPr>
        <w:tc>
          <w:tcPr>
            <w:tcW w:w="15667" w:type="dxa"/>
            <w:gridSpan w:val="3"/>
          </w:tcPr>
          <w:p w14:paraId="1D96AE3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718CEF7B" w14:textId="77777777" w:rsidTr="008426AC">
        <w:trPr>
          <w:trHeight w:hRule="exact" w:val="658"/>
        </w:trPr>
        <w:tc>
          <w:tcPr>
            <w:tcW w:w="7054" w:type="dxa"/>
          </w:tcPr>
          <w:p w14:paraId="473EF4BE" w14:textId="77777777" w:rsidR="005C64DC" w:rsidRDefault="005C64DC" w:rsidP="008426AC">
            <w:pPr>
              <w:widowControl w:val="0"/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actions: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What development activities am I specifically going to do?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E.g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Projects, work-shadowing, coaching, training, GOLD, etc.</w:t>
            </w:r>
          </w:p>
          <w:p w14:paraId="55400639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</w:p>
        </w:tc>
        <w:tc>
          <w:tcPr>
            <w:tcW w:w="4536" w:type="dxa"/>
          </w:tcPr>
          <w:p w14:paraId="143B9373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Target dates for completion</w:t>
            </w:r>
          </w:p>
        </w:tc>
        <w:tc>
          <w:tcPr>
            <w:tcW w:w="4077" w:type="dxa"/>
          </w:tcPr>
          <w:p w14:paraId="4C9454FB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Review of actions</w:t>
            </w:r>
          </w:p>
        </w:tc>
      </w:tr>
      <w:tr w:rsidR="005C64DC" w14:paraId="7BF2AD2E" w14:textId="77777777" w:rsidTr="008426AC">
        <w:trPr>
          <w:trHeight w:hRule="exact" w:val="3969"/>
        </w:trPr>
        <w:tc>
          <w:tcPr>
            <w:tcW w:w="7054" w:type="dxa"/>
          </w:tcPr>
          <w:p w14:paraId="46CC3AC5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3F75F6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6414937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046B19C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BC881F8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62ED40B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D8998B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2B5767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68F353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F91B01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58DCCA8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BF113F5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536" w:type="dxa"/>
          </w:tcPr>
          <w:p w14:paraId="6A97906B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38C40C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69EA9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FD87F37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F954F4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0F18A7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0431B1E9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077" w:type="dxa"/>
          </w:tcPr>
          <w:p w14:paraId="0182F910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8997DE2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37EFAE1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96B5C6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6C572C0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FD00F95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</w:tbl>
    <w:p w14:paraId="5785BC2B" w14:textId="77777777" w:rsidR="00016622" w:rsidRDefault="00016622" w:rsidP="00016622">
      <w:pPr>
        <w:widowControl w:val="0"/>
        <w:rPr>
          <w:color w:val="003399"/>
          <w14:ligatures w14:val="none"/>
        </w:rPr>
      </w:pPr>
    </w:p>
    <w:sectPr w:rsidR="00016622" w:rsidSect="00CD6D77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77"/>
    <w:rsid w:val="00002CB3"/>
    <w:rsid w:val="00016622"/>
    <w:rsid w:val="000241E8"/>
    <w:rsid w:val="00076E22"/>
    <w:rsid w:val="00282F62"/>
    <w:rsid w:val="00285A92"/>
    <w:rsid w:val="002A1433"/>
    <w:rsid w:val="00320B21"/>
    <w:rsid w:val="00483DA6"/>
    <w:rsid w:val="004D6F69"/>
    <w:rsid w:val="004E57D3"/>
    <w:rsid w:val="00534E33"/>
    <w:rsid w:val="005C64DC"/>
    <w:rsid w:val="005F480E"/>
    <w:rsid w:val="00650778"/>
    <w:rsid w:val="00683FC0"/>
    <w:rsid w:val="006E7ABA"/>
    <w:rsid w:val="00747CF0"/>
    <w:rsid w:val="00856363"/>
    <w:rsid w:val="008D3BD9"/>
    <w:rsid w:val="008F30C7"/>
    <w:rsid w:val="00976F14"/>
    <w:rsid w:val="009D7C1D"/>
    <w:rsid w:val="009F5964"/>
    <w:rsid w:val="00A0277A"/>
    <w:rsid w:val="00A43D18"/>
    <w:rsid w:val="00A50893"/>
    <w:rsid w:val="00AE2F35"/>
    <w:rsid w:val="00AE5C78"/>
    <w:rsid w:val="00B560F1"/>
    <w:rsid w:val="00BA4D35"/>
    <w:rsid w:val="00BB378E"/>
    <w:rsid w:val="00BB3EFC"/>
    <w:rsid w:val="00BF66D6"/>
    <w:rsid w:val="00C01A09"/>
    <w:rsid w:val="00C42D14"/>
    <w:rsid w:val="00C72E98"/>
    <w:rsid w:val="00CB2066"/>
    <w:rsid w:val="00CC20C3"/>
    <w:rsid w:val="00CD6D77"/>
    <w:rsid w:val="00D51804"/>
    <w:rsid w:val="00D602C1"/>
    <w:rsid w:val="00D84BDF"/>
    <w:rsid w:val="00DE02C9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BB33"/>
  <w15:docId w15:val="{DC810F5B-C6F3-4994-9BE6-785194B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7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7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CD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349231EEA314FA00FF5857D2B7799" ma:contentTypeVersion="1" ma:contentTypeDescription="Create a new document." ma:contentTypeScope="" ma:versionID="43b0309c11e2caa094d2362be21947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4D75-DC5A-4B35-B210-9B5C65AF5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7859B-16BA-4FE7-8FE2-96C56F880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A5E44D-16EF-413B-BCCC-9D6A4F3BB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CDAAE-F7D4-4FAA-A0BB-C8C38DCA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Conaghan, James</dc:creator>
  <cp:lastModifiedBy>Anderson, Marie</cp:lastModifiedBy>
  <cp:revision>2</cp:revision>
  <cp:lastPrinted>2017-01-10T12:29:00Z</cp:lastPrinted>
  <dcterms:created xsi:type="dcterms:W3CDTF">2022-12-21T17:31:00Z</dcterms:created>
  <dcterms:modified xsi:type="dcterms:W3CDTF">2022-12-21T17:31:00Z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0x010100B4D349231EEA314FA00FF5857D2B7799</vt:lpwstr>
  </property>
</Properties>
</file>