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36"/>
        <w:gridCol w:w="3339"/>
        <w:gridCol w:w="3735"/>
      </w:tblGrid>
      <w:tr w:rsidR="00D44240" w:rsidRPr="00D44240" w14:paraId="7D8B993F" w14:textId="77777777" w:rsidTr="00D44240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11473D0F" w14:textId="3FAE6B2B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L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eadership</w:t>
            </w:r>
          </w:p>
          <w:p w14:paraId="74FE164D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" w:tgtFrame="_blank" w:tooltip="LDR1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LDR1a</w:t>
              </w:r>
            </w:hyperlink>
          </w:p>
          <w:p w14:paraId="52AA8E78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5" w:tgtFrame="_blank" w:tooltip="LDR1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LDR1b</w:t>
              </w:r>
            </w:hyperlink>
          </w:p>
          <w:p w14:paraId="74286D3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6" w:tgtFrame="_blank" w:tooltip="LDR1c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LDR1c</w:t>
              </w:r>
            </w:hyperlink>
          </w:p>
          <w:p w14:paraId="4DF34FE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7" w:tgtFrame="_blank" w:tooltip="LDR2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LDR2a</w:t>
              </w:r>
            </w:hyperlink>
          </w:p>
          <w:p w14:paraId="0A4CC78E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8" w:tgtFrame="_blank" w:tooltip="LDR2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LDR2b</w:t>
              </w:r>
            </w:hyperlink>
          </w:p>
          <w:p w14:paraId="3E905160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9" w:tgtFrame="_blank" w:tooltip="LDR2c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LDR2c</w:t>
              </w:r>
            </w:hyperlink>
          </w:p>
          <w:p w14:paraId="418EB1F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0" w:tgtFrame="_blank" w:tooltip="LDR3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LDR3a</w:t>
              </w:r>
            </w:hyperlink>
          </w:p>
          <w:p w14:paraId="1A4DD4EE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1" w:tgtFrame="_blank" w:tooltip="LDR3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LDR3b</w:t>
              </w:r>
            </w:hyperlink>
          </w:p>
          <w:p w14:paraId="36EE6888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2" w:tgtFrame="_blank" w:tooltip="LDR4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LDR4a</w:t>
              </w:r>
            </w:hyperlink>
          </w:p>
          <w:p w14:paraId="732CFA7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3" w:tgtFrame="_blank" w:tooltip="LDR4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LDR4b</w:t>
              </w:r>
            </w:hyperlink>
          </w:p>
          <w:p w14:paraId="1F9208B1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4" w:tgtFrame="_blank" w:tooltip="LDR6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LDR6a</w:t>
              </w:r>
            </w:hyperlink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4064373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Community Facility User Support</w:t>
            </w:r>
          </w:p>
          <w:p w14:paraId="5FA6BBF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5" w:tgtFrame="_blank" w:tooltip="CFUS1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CFUS1</w:t>
              </w:r>
            </w:hyperlink>
          </w:p>
          <w:p w14:paraId="1A8649D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6" w:tgtFrame="_blank" w:tooltip="CFUS2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CFUS2</w:t>
              </w:r>
            </w:hyperlink>
          </w:p>
          <w:p w14:paraId="2CCBF67B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7" w:tgtFrame="_blank" w:tooltip="CFUS3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CFUS3</w:t>
              </w:r>
            </w:hyperlink>
          </w:p>
          <w:p w14:paraId="27BB8EB2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8" w:tgtFrame="_blank" w:tooltip="CFUS4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CFUS4</w:t>
              </w:r>
            </w:hyperlink>
          </w:p>
          <w:p w14:paraId="615E1D7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19" w:tgtFrame="_blank" w:tooltip="CFUS5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CFUS5b</w:t>
              </w:r>
            </w:hyperlink>
          </w:p>
          <w:p w14:paraId="729DB0D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0" w:tgtFrame="_blank" w:tooltip="CFUS6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CFUS6</w:t>
              </w:r>
            </w:hyperlink>
          </w:p>
          <w:p w14:paraId="26968BBD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1" w:tgtFrame="_blank" w:tooltip="CFUS7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CFUS7</w:t>
              </w:r>
            </w:hyperlink>
          </w:p>
          <w:p w14:paraId="787BA4E7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2" w:tgtFrame="_blank" w:tooltip="CFUS8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CFUS8</w:t>
              </w:r>
            </w:hyperlink>
          </w:p>
          <w:p w14:paraId="3A722A8E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48D74E2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  <w:t>​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Business Support</w:t>
            </w:r>
          </w:p>
          <w:p w14:paraId="06DDC300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3" w:tgtFrame="_blank" w:tooltip="BS2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</w:t>
              </w:r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2a</w:t>
              </w:r>
            </w:hyperlink>
          </w:p>
          <w:p w14:paraId="048E9D83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4" w:tgtFrame="_blank" w:tooltip="BS2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BS2b</w:t>
              </w:r>
            </w:hyperlink>
          </w:p>
          <w:p w14:paraId="6E3D5B2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5" w:tgtFrame="_blank" w:tooltip="BS2c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BS2c</w:t>
              </w:r>
            </w:hyperlink>
          </w:p>
          <w:p w14:paraId="42DE68E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6" w:tgtFrame="_blank" w:tooltip="BS3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BS3a</w:t>
              </w:r>
            </w:hyperlink>
          </w:p>
          <w:p w14:paraId="696AD38F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7" w:tgtFrame="_blank" w:tooltip="BS3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BS3b</w:t>
              </w:r>
            </w:hyperlink>
          </w:p>
          <w:p w14:paraId="424301E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8" w:tgtFrame="_blank" w:tooltip="BS4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BS4</w:t>
              </w:r>
            </w:hyperlink>
          </w:p>
          <w:p w14:paraId="1FAC8C1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29" w:tgtFrame="_blank" w:tooltip="BS5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BS5</w:t>
              </w:r>
            </w:hyperlink>
          </w:p>
          <w:p w14:paraId="3986A598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 </w:t>
            </w:r>
          </w:p>
        </w:tc>
      </w:tr>
      <w:tr w:rsidR="00D44240" w:rsidRPr="00D44240" w14:paraId="7DA7A989" w14:textId="77777777" w:rsidTr="00D44240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6F830EB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Technical Services</w:t>
            </w:r>
          </w:p>
          <w:p w14:paraId="11D8034F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0" w:tgtFrame="_blank" w:tooltip="TS1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TS1</w:t>
              </w:r>
            </w:hyperlink>
          </w:p>
          <w:p w14:paraId="2703A12D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1" w:tgtFrame="_blank" w:tooltip="TS2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TS2</w:t>
              </w:r>
            </w:hyperlink>
          </w:p>
          <w:p w14:paraId="514B0D0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2" w:tgtFrame="_blank" w:tooltip="TS3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TS3</w:t>
              </w:r>
            </w:hyperlink>
          </w:p>
          <w:p w14:paraId="473F523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3" w:tgtFrame="_blank" w:tooltip="TS4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TS4</w:t>
              </w:r>
            </w:hyperlink>
          </w:p>
          <w:p w14:paraId="6341897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4" w:tgtFrame="_blank" w:tooltip="TS5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TS5</w:t>
              </w:r>
            </w:hyperlink>
          </w:p>
          <w:p w14:paraId="6443FF6F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5" w:tgtFrame="_blank" w:tooltip="TS6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TS6</w:t>
              </w:r>
            </w:hyperlink>
          </w:p>
          <w:p w14:paraId="1FAB37AB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6" w:tgtFrame="_blank" w:tooltip="TS7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TS7</w:t>
              </w:r>
            </w:hyperlink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068355A5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  <w:t>​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Social Renewal</w:t>
            </w:r>
          </w:p>
          <w:p w14:paraId="77794918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 </w:t>
            </w:r>
          </w:p>
          <w:p w14:paraId="02F619BB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7" w:tgtFrame="_blank" w:tooltip="SRLP2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SRLP2</w:t>
              </w:r>
            </w:hyperlink>
          </w:p>
          <w:p w14:paraId="3645BFB9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8" w:tgtFrame="_blank" w:tooltip="SRLP3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SRLP3</w:t>
              </w:r>
            </w:hyperlink>
          </w:p>
          <w:p w14:paraId="2CD8FD2B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39" w:tgtFrame="_blank" w:tooltip="SRLP4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SRLP4</w:t>
              </w:r>
            </w:hyperlink>
          </w:p>
          <w:p w14:paraId="1B7526C0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0" w:tgtFrame="_blank" w:tooltip="SRDP5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SRLP5</w:t>
              </w:r>
            </w:hyperlink>
          </w:p>
          <w:p w14:paraId="785C5C3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1" w:tgtFrame="_blank" w:tooltip="SRLP6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SRLP6</w:t>
              </w:r>
            </w:hyperlink>
          </w:p>
          <w:p w14:paraId="0A4A2989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2" w:tgtFrame="_blank" w:tooltip="SRLP7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SRLP7</w:t>
              </w:r>
            </w:hyperlink>
          </w:p>
          <w:p w14:paraId="5A281CF2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4FEB6840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  <w:t>​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Clerical Admin</w:t>
            </w:r>
          </w:p>
          <w:p w14:paraId="150B2E27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 </w:t>
            </w:r>
          </w:p>
          <w:p w14:paraId="68F64BE8" w14:textId="77777777" w:rsidR="00D44240" w:rsidRPr="00D44240" w:rsidRDefault="00D44240" w:rsidP="00D44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fldChar w:fldCharType="begin"/>
            </w:r>
            <w:r w:rsidRPr="00D44240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instrText xml:space="preserve"> HYPERLINK "http://glintranet/human-resources/Documents/Role%20Profiles/CA1.pdf" \o "CA1" \t "_blank" </w:instrText>
            </w:r>
            <w:r w:rsidRPr="00D44240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fldChar w:fldCharType="separate"/>
            </w:r>
          </w:p>
          <w:p w14:paraId="4BCAF6E5" w14:textId="77777777" w:rsidR="00D44240" w:rsidRPr="00D44240" w:rsidRDefault="00D44240" w:rsidP="00D44240">
            <w:pPr>
              <w:spacing w:after="150" w:line="3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CA1 </w:t>
            </w:r>
          </w:p>
          <w:p w14:paraId="446E9372" w14:textId="77777777" w:rsidR="00D44240" w:rsidRPr="00D44240" w:rsidRDefault="00D44240" w:rsidP="00D442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fldChar w:fldCharType="end"/>
            </w:r>
          </w:p>
          <w:p w14:paraId="611B579A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3" w:tgtFrame="_blank" w:tooltip="CA2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CA2</w:t>
              </w:r>
            </w:hyperlink>
          </w:p>
          <w:p w14:paraId="70FC8AF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4" w:tgtFrame="_blank" w:tooltip="CA3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CA3</w:t>
              </w:r>
            </w:hyperlink>
          </w:p>
          <w:p w14:paraId="236BB4F1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5" w:tgtFrame="_blank" w:tooltip="CA4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CA4a</w:t>
              </w:r>
            </w:hyperlink>
          </w:p>
          <w:p w14:paraId="76095697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6" w:tgtFrame="_blank" w:tooltip="CA4b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CA4b</w:t>
              </w:r>
            </w:hyperlink>
          </w:p>
          <w:p w14:paraId="5F4BE546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7" w:tgtFrame="_blank" w:tooltip="CA5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CA5</w:t>
              </w:r>
            </w:hyperlink>
          </w:p>
        </w:tc>
      </w:tr>
      <w:tr w:rsidR="00D44240" w:rsidRPr="00D44240" w14:paraId="28DC0443" w14:textId="77777777" w:rsidTr="00D44240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241FD752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Catering</w:t>
            </w:r>
          </w:p>
          <w:p w14:paraId="749423A7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8" w:tgtFrame="_blank" w:tooltip="CAT1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CAT1</w:t>
              </w:r>
            </w:hyperlink>
          </w:p>
          <w:p w14:paraId="7228A6B7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49" w:tgtFrame="_blank" w:tooltip="CAT2a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CAT2a</w:t>
              </w:r>
            </w:hyperlink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1C90ADCC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  <w:t>​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Vehicle Services</w:t>
            </w:r>
          </w:p>
          <w:p w14:paraId="75683390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50" w:tgtFrame="_blank" w:tooltip="VE2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VE2</w:t>
              </w:r>
            </w:hyperlink>
          </w:p>
          <w:p w14:paraId="398F0DF4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hyperlink r:id="rId51" w:tgtFrame="_blank" w:tooltip="VEH3" w:history="1">
              <w:r w:rsidRPr="00D44240">
                <w:rPr>
                  <w:rFonts w:ascii="Arial" w:eastAsia="Times New Roman" w:hAnsi="Arial" w:cs="Arial"/>
                  <w:color w:val="444444"/>
                  <w:sz w:val="21"/>
                  <w:szCs w:val="21"/>
                  <w:u w:val="single"/>
                  <w:lang w:eastAsia="en-GB"/>
                </w:rPr>
                <w:t>VE3</w:t>
              </w:r>
            </w:hyperlink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hideMark/>
          </w:tcPr>
          <w:p w14:paraId="4017202F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lang w:eastAsia="en-GB"/>
              </w:rPr>
              <w:t>​</w:t>
            </w:r>
            <w:r w:rsidRPr="00D4424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lang w:eastAsia="en-GB"/>
              </w:rPr>
              <w:t>Physical and Environmental Services</w:t>
            </w:r>
          </w:p>
          <w:p w14:paraId="523A7D0C" w14:textId="77777777" w:rsidR="00D44240" w:rsidRPr="00D44240" w:rsidRDefault="00D44240" w:rsidP="00D44240">
            <w:pPr>
              <w:spacing w:after="150" w:line="305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</w:pPr>
            <w:r w:rsidRPr="00D44240">
              <w:rPr>
                <w:rFonts w:ascii="Arial" w:eastAsia="Times New Roman" w:hAnsi="Arial" w:cs="Arial"/>
                <w:color w:val="444444"/>
                <w:sz w:val="21"/>
                <w:szCs w:val="21"/>
                <w:lang w:eastAsia="en-GB"/>
              </w:rPr>
              <w:t> </w:t>
            </w:r>
            <w:hyperlink r:id="rId52" w:tgtFrame="_blank" w:tooltip="PES1" w:history="1">
              <w:r w:rsidRPr="00D44240">
                <w:rPr>
                  <w:rFonts w:ascii="Arial" w:eastAsia="Times New Roman" w:hAnsi="Arial" w:cs="Arial"/>
                  <w:color w:val="0072BC"/>
                  <w:sz w:val="21"/>
                  <w:szCs w:val="21"/>
                  <w:u w:val="single"/>
                  <w:lang w:eastAsia="en-GB"/>
                </w:rPr>
                <w:t>PES1</w:t>
              </w:r>
            </w:hyperlink>
          </w:p>
        </w:tc>
      </w:tr>
    </w:tbl>
    <w:p w14:paraId="527968A2" w14:textId="77777777" w:rsidR="009F494C" w:rsidRDefault="009F494C"/>
    <w:sectPr w:rsidR="009F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40"/>
    <w:rsid w:val="009F494C"/>
    <w:rsid w:val="00D4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8935"/>
  <w15:chartTrackingRefBased/>
  <w15:docId w15:val="{0B417649-73C0-4ED2-BE5B-F0BB96A2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lintranet/human-resources/hr/resourcing-equalities/role-profiles/Documents/Leadership/LDR%204B%20-%20Grade%2012.pdf" TargetMode="External"/><Relationship Id="rId18" Type="http://schemas.openxmlformats.org/officeDocument/2006/relationships/hyperlink" Target="http://glintranet/human-resources/hr/resourcing-equalities/role-profiles/Documents/Community%20Facilities%20User%20Support/CFUS4.pdf" TargetMode="External"/><Relationship Id="rId26" Type="http://schemas.openxmlformats.org/officeDocument/2006/relationships/hyperlink" Target="http://glintranet/human-resources/hr/resourcing-equalities/role-profiles/Documents/Business%20Support/BS3a.pdf" TargetMode="External"/><Relationship Id="rId39" Type="http://schemas.openxmlformats.org/officeDocument/2006/relationships/hyperlink" Target="http://glintranet/human-resources/hr/resourcing-equalities/role-profiles/Documents/Social%20Renewal/SRLP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lintranet/human-resources/hr/resourcing-equalities/role-profiles/Documents/Community%20Facilities%20User%20Support/CFUS7.pdf" TargetMode="External"/><Relationship Id="rId34" Type="http://schemas.openxmlformats.org/officeDocument/2006/relationships/hyperlink" Target="http://glintranet/human-resources/hr/resourcing-equalities/role-profiles/Documents/Technical%20Services/Technical%20Services%205.pdf" TargetMode="External"/><Relationship Id="rId42" Type="http://schemas.openxmlformats.org/officeDocument/2006/relationships/hyperlink" Target="http://glintranet/human-resources/hr/resourcing-equalities/role-profiles/Documents/Social%20Renewal/SRLP7.pdf" TargetMode="External"/><Relationship Id="rId47" Type="http://schemas.openxmlformats.org/officeDocument/2006/relationships/hyperlink" Target="http://glintranet/human-resources/hr/resourcing-equalities/role-profiles/Documents/Clerical%20and%20Admin/CA5.pdf" TargetMode="External"/><Relationship Id="rId50" Type="http://schemas.openxmlformats.org/officeDocument/2006/relationships/hyperlink" Target="http://glintranet/human-resources/hr/resourcing-equalities/role-profiles/Documents/Vehicle/Vehicle%202.pdf" TargetMode="External"/><Relationship Id="rId7" Type="http://schemas.openxmlformats.org/officeDocument/2006/relationships/hyperlink" Target="http://glintranet/human-resources/hr/resourcing-equalities/role-profiles/Documents/Leadership/LDR%202A%20-%20Grade%2010.pdf" TargetMode="External"/><Relationship Id="rId12" Type="http://schemas.openxmlformats.org/officeDocument/2006/relationships/hyperlink" Target="http://glintranet/human-resources/hr/resourcing-equalities/role-profiles/Documents/Leadership/LDR%204A%20-%20Grade%2012.pdf" TargetMode="External"/><Relationship Id="rId17" Type="http://schemas.openxmlformats.org/officeDocument/2006/relationships/hyperlink" Target="http://glintranet/human-resources/hr/resourcing-equalities/role-profiles/Documents/Community%20Facilities%20User%20Support/CFUS3.pdf" TargetMode="External"/><Relationship Id="rId25" Type="http://schemas.openxmlformats.org/officeDocument/2006/relationships/hyperlink" Target="http://glintranet/human-resources/hr/resourcing-equalities/role-profiles/Documents/Business%20Support/BS2c.pdf" TargetMode="External"/><Relationship Id="rId33" Type="http://schemas.openxmlformats.org/officeDocument/2006/relationships/hyperlink" Target="http://glintranet/human-resources/hr/resourcing-equalities/role-profiles/Documents/Technical%20Services/Technical%20Services%204.pdf" TargetMode="External"/><Relationship Id="rId38" Type="http://schemas.openxmlformats.org/officeDocument/2006/relationships/hyperlink" Target="http://glintranet/human-resources/hr/resourcing-equalities/role-profiles/Documents/Social%20Renewal/SRLP3.pdf" TargetMode="External"/><Relationship Id="rId46" Type="http://schemas.openxmlformats.org/officeDocument/2006/relationships/hyperlink" Target="http://glintranet/human-resources/hr/resourcing-equalities/role-profiles/Documents/Clerical%20and%20Admin/CA4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lintranet/human-resources/hr/resourcing-equalities/role-profiles/Documents/Community%20Facilities%20User%20Support/CFUS2.pdf" TargetMode="External"/><Relationship Id="rId20" Type="http://schemas.openxmlformats.org/officeDocument/2006/relationships/hyperlink" Target="http://glintranet/human-resources/hr/resourcing-equalities/role-profiles/Documents/Community%20Facilities%20User%20Support/CFUS6.pdf" TargetMode="External"/><Relationship Id="rId29" Type="http://schemas.openxmlformats.org/officeDocument/2006/relationships/hyperlink" Target="http://glintranet/human-resources/hr/resourcing-equalities/role-profiles/Documents/Business%20Support/BS5.pdf" TargetMode="External"/><Relationship Id="rId41" Type="http://schemas.openxmlformats.org/officeDocument/2006/relationships/hyperlink" Target="http://glintranet/human-resources/hr/resourcing-equalities/role-profiles/Documents/Social%20Renewal/SRLP6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lintranet/human-resources/hr/resourcing-equalities/role-profiles/Documents/Leadership/LDR%201C%20-%20Grade%209.pdf" TargetMode="External"/><Relationship Id="rId11" Type="http://schemas.openxmlformats.org/officeDocument/2006/relationships/hyperlink" Target="http://glintranet/human-resources/hr/resourcing-equalities/role-profiles/Documents/Leadership/LDR%203B%20-%20Grade%2011.pdf" TargetMode="External"/><Relationship Id="rId24" Type="http://schemas.openxmlformats.org/officeDocument/2006/relationships/hyperlink" Target="http://glintranet/human-resources/hr/resourcing-equalities/role-profiles/Documents/Business%20Support/BS2b.pdf" TargetMode="External"/><Relationship Id="rId32" Type="http://schemas.openxmlformats.org/officeDocument/2006/relationships/hyperlink" Target="http://glintranet/human-resources/hr/resourcing-equalities/role-profiles/Documents/Technical%20Services/Technical%20Services%203.pdf" TargetMode="External"/><Relationship Id="rId37" Type="http://schemas.openxmlformats.org/officeDocument/2006/relationships/hyperlink" Target="http://glintranet/human-resources/hr/resourcing-equalities/role-profiles/Documents/Social%20Renewal/SRLP2.pdf" TargetMode="External"/><Relationship Id="rId40" Type="http://schemas.openxmlformats.org/officeDocument/2006/relationships/hyperlink" Target="http://glintranet/human-resources/hr/resourcing-equalities/role-profiles/Documents/Social%20Renewal/SRLP5.pdf" TargetMode="External"/><Relationship Id="rId45" Type="http://schemas.openxmlformats.org/officeDocument/2006/relationships/hyperlink" Target="http://glintranet/human-resources/hr/resourcing-equalities/role-profiles/Documents/Clerical%20and%20Admin/CA4A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glintranet/human-resources/hr/resourcing-equalities/role-profiles/Documents/Leadership/LDR%201B%20-%20Grade%209.pdf" TargetMode="External"/><Relationship Id="rId15" Type="http://schemas.openxmlformats.org/officeDocument/2006/relationships/hyperlink" Target="http://glintranet/human-resources/hr/resourcing-equalities/role-profiles/Documents/Community%20Facilities%20User%20Support/CFUS1.pdf" TargetMode="External"/><Relationship Id="rId23" Type="http://schemas.openxmlformats.org/officeDocument/2006/relationships/hyperlink" Target="http://glintranet/human-resources/hr/resourcing-equalities/role-profiles/Documents/Business%20Support/BS2A.pdf" TargetMode="External"/><Relationship Id="rId28" Type="http://schemas.openxmlformats.org/officeDocument/2006/relationships/hyperlink" Target="http://glintranet/human-resources/hr/resourcing-equalities/role-profiles/Documents/Business%20Support/BS4.pdf" TargetMode="External"/><Relationship Id="rId36" Type="http://schemas.openxmlformats.org/officeDocument/2006/relationships/hyperlink" Target="http://glintranet/human-resources/hr/resourcing-equalities/role-profiles/Documents/Technical%20Services/Technical%20Services%207.pdf" TargetMode="External"/><Relationship Id="rId49" Type="http://schemas.openxmlformats.org/officeDocument/2006/relationships/hyperlink" Target="http://glintranet/human-resources/hr/resourcing-equalities/role-profiles/Documents/Catering/CAT2A.pdf" TargetMode="External"/><Relationship Id="rId10" Type="http://schemas.openxmlformats.org/officeDocument/2006/relationships/hyperlink" Target="http://glintranet/human-resources/hr/resourcing-equalities/role-profiles/Documents/Leadership/LDR%203A%20-%20Grade%2011.pdf" TargetMode="External"/><Relationship Id="rId19" Type="http://schemas.openxmlformats.org/officeDocument/2006/relationships/hyperlink" Target="http://glintranet/human-resources/hr/resourcing-equalities/role-profiles/Documents/Community%20Facilities%20User%20Support/CFUS5b.pdf" TargetMode="External"/><Relationship Id="rId31" Type="http://schemas.openxmlformats.org/officeDocument/2006/relationships/hyperlink" Target="http://glintranet/human-resources/hr/resourcing-equalities/role-profiles/Documents/Technical%20Services/Technical%20Services%202.pdf" TargetMode="External"/><Relationship Id="rId44" Type="http://schemas.openxmlformats.org/officeDocument/2006/relationships/hyperlink" Target="http://glintranet/human-resources/hr/resourcing-equalities/role-profiles/Documents/Clerical%20and%20Admin/CA3.pdf" TargetMode="External"/><Relationship Id="rId52" Type="http://schemas.openxmlformats.org/officeDocument/2006/relationships/hyperlink" Target="http://glintranet/human-resources/hr/resourcing-equalities/role-profiles/Documents/Physical%20and%20Environmental%20Services/PES1.pdf" TargetMode="External"/><Relationship Id="rId4" Type="http://schemas.openxmlformats.org/officeDocument/2006/relationships/hyperlink" Target="http://glintranet/human-resources/hr/resourcing-equalities/role-profiles/Documents/Leadership/LDR%201A%20-%20Grade%209.pdf" TargetMode="External"/><Relationship Id="rId9" Type="http://schemas.openxmlformats.org/officeDocument/2006/relationships/hyperlink" Target="http://glintranet/human-resources/hr/resourcing-equalities/role-profiles/Documents/Leadership/LDR%202C%20-%20Grade%2010.pdf" TargetMode="External"/><Relationship Id="rId14" Type="http://schemas.openxmlformats.org/officeDocument/2006/relationships/hyperlink" Target="http://glintranet/human-resources/hr/resourcing-equalities/role-profiles/Documents/Leadership/LDR%206A%20-%20GRADE%2014.pdf" TargetMode="External"/><Relationship Id="rId22" Type="http://schemas.openxmlformats.org/officeDocument/2006/relationships/hyperlink" Target="http://glintranet/human-resources/hr/resourcing-equalities/role-profiles/Documents/Community%20Facilities%20User%20Support/CFUS8.pdf" TargetMode="External"/><Relationship Id="rId27" Type="http://schemas.openxmlformats.org/officeDocument/2006/relationships/hyperlink" Target="http://glintranet/human-resources/hr/resourcing-equalities/role-profiles/Documents/Business%20Support/BS3b.pdf" TargetMode="External"/><Relationship Id="rId30" Type="http://schemas.openxmlformats.org/officeDocument/2006/relationships/hyperlink" Target="http://glintranet/human-resources/hr/resourcing-equalities/role-profiles/Documents/Technical%20Services/Technical%20Services%201.pdf" TargetMode="External"/><Relationship Id="rId35" Type="http://schemas.openxmlformats.org/officeDocument/2006/relationships/hyperlink" Target="http://glintranet/human-resources/hr/resourcing-equalities/role-profiles/Documents/Technical%20Services/Technical%20Services%206.pdf" TargetMode="External"/><Relationship Id="rId43" Type="http://schemas.openxmlformats.org/officeDocument/2006/relationships/hyperlink" Target="http://glintranet/human-resources/hr/resourcing-equalities/role-profiles/Documents/Clerical%20and%20Admin/CA2.pdf" TargetMode="External"/><Relationship Id="rId48" Type="http://schemas.openxmlformats.org/officeDocument/2006/relationships/hyperlink" Target="http://glintranet/human-resources/hr/resourcing-equalities/role-profiles/Documents/Catering/CAT1.pdf" TargetMode="External"/><Relationship Id="rId8" Type="http://schemas.openxmlformats.org/officeDocument/2006/relationships/hyperlink" Target="http://glintranet/human-resources/hr/resourcing-equalities/role-profiles/Documents/Leadership/LDR%202B%20-%20Grade%2010.pdf" TargetMode="External"/><Relationship Id="rId51" Type="http://schemas.openxmlformats.org/officeDocument/2006/relationships/hyperlink" Target="http://glintranet/human-resources/hr/resourcing-equalities/role-profiles/Documents/Vehicle/Vehicle%2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McMurdo, Leigh</dc:creator>
  <cp:keywords/>
  <dc:description/>
  <cp:lastModifiedBy>McMurdo, Leigh</cp:lastModifiedBy>
  <cp:revision>1</cp:revision>
  <dcterms:created xsi:type="dcterms:W3CDTF">2022-11-25T11:11:00Z</dcterms:created>
  <dcterms:modified xsi:type="dcterms:W3CDTF">2022-11-25T11:12:00Z</dcterms:modified>
</cp:coreProperties>
</file>